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862" w:rsidRDefault="00B77345">
      <w:pPr>
        <w:pStyle w:val="Balk10"/>
        <w:keepNext/>
        <w:keepLines/>
        <w:shd w:val="clear" w:color="auto" w:fill="auto"/>
        <w:ind w:left="1500" w:right="1520"/>
      </w:pPr>
      <w:bookmarkStart w:id="0" w:name="bookmark0"/>
      <w:r>
        <w:t>T.C. DİDİM İCRA MÜDÜRLÜĞÜNDEN TAŞINMAZIN AÇIK ARTIRMA İLANI</w:t>
      </w:r>
      <w:bookmarkEnd w:id="0"/>
    </w:p>
    <w:p w:rsidR="00E21862" w:rsidRDefault="00B77345">
      <w:pPr>
        <w:pStyle w:val="Gvdemetni30"/>
        <w:shd w:val="clear" w:color="auto" w:fill="auto"/>
        <w:spacing w:line="150" w:lineRule="exact"/>
        <w:ind w:right="20"/>
      </w:pPr>
      <w:r>
        <w:t>örnek No:27</w:t>
      </w:r>
    </w:p>
    <w:p w:rsidR="00E21862" w:rsidRDefault="00B77345">
      <w:pPr>
        <w:pStyle w:val="Gvdemetni30"/>
        <w:shd w:val="clear" w:color="auto" w:fill="auto"/>
        <w:spacing w:line="187" w:lineRule="exact"/>
        <w:ind w:left="60"/>
        <w:jc w:val="both"/>
      </w:pPr>
      <w:r>
        <w:t>Dosya No: 2011/1663 Esas</w:t>
      </w:r>
    </w:p>
    <w:p w:rsidR="00E21862" w:rsidRDefault="00B77345">
      <w:pPr>
        <w:pStyle w:val="Gvdemetni30"/>
        <w:shd w:val="clear" w:color="auto" w:fill="auto"/>
        <w:spacing w:line="187" w:lineRule="exact"/>
        <w:ind w:left="60"/>
        <w:jc w:val="both"/>
      </w:pPr>
      <w:r>
        <w:t>1 -Taşınmazın Tapu Kaydı, Hali Hazır Durumu, İmar Durumu:</w:t>
      </w:r>
    </w:p>
    <w:p w:rsidR="00E21862" w:rsidRDefault="00B77345">
      <w:pPr>
        <w:pStyle w:val="Gvdemetni0"/>
        <w:shd w:val="clear" w:color="auto" w:fill="auto"/>
        <w:ind w:left="60" w:right="20"/>
      </w:pPr>
      <w:r>
        <w:t>Aydın İli, Didim ilçesi, Didim Mah., Karakuyu Mevkii, 2154 Ada, 3 Parselde kayıtlı, 3.116,95 m2 arsa üzerinde bulunan, 6/572 Arsa paylı, B Blok, Zemin Kat, 7 Nolu Bağımsız Bölümde Kayıtlı, Mesken Niteliğindeki Taşınmaz. Taşınmaz adres olarak Efeler Mah. 1416 Sk. No: 1 Deniz Court Sitesi B Blok Z Kat, D:7 Didim/AYDIN olarak geçmektedir. Taşınmazın bulunduğu bina betonarme karkas yapı olup, takriben 5 yıllıktır. Satışa konu mesken takriben 65 m2 büyüklüğünde olup, 1 salon mutfak, 2 oda ve 1 banyo WC bulunmaktadır. Yer kaplamaları seramik kaplamadır. Taşınmazın iç kapıları panel kapı olup, dış kapısı çelik kapıdır. Pencere ve balkon kapı doğramaları PVC doğramadır. Taşınmazın balkon korkulukları ferforje demir korkuluktur. Mutfak dolapları hazır profil suntalem ahşaptan yapılmış olup, mutfak tezgahı mermerittir. Taşınmazın banyosunda jakuzi vardır. Taşınmaz 2 bina 4 bloktan oluşan bir site içerisinde bulunmaktadır. Site içerisinde 1 bekçi görev yapmaktadır. Site içerisinde 2 bina arasında, 1 adet yüzme havuzu bulunmaktadır. Havuz çevresi traverten ile kaplanmıştır. Taşınmazın bulunduğu yer Ege Caddesine takriben 150 m. mesafededir. Kıymet takdir raporuna göre bu bölge son beş yılda çokça talep görmüş ve bölgeye birçok yeni bina ve kompleks inşaatları yapılmıştır, bölgeden birçok İngiliz konut almış ve bölgeye yerleşmiştir. Ege Caddesi üzerinde marketler barlar vb işletmeler bulunmaktadır. Bölge Didim şehir merkezine takriben 1000 m. mesafede olup, Altınkum’a takriben 3000 m mesafededir. Bölge Belediye hizmetlerinden yararlanmaktadır. Ayrıntılı bilgi dosyasında mevcuttur.</w:t>
      </w:r>
    </w:p>
    <w:p w:rsidR="00E21862" w:rsidRDefault="00B77345">
      <w:pPr>
        <w:pStyle w:val="Gvdemetni30"/>
        <w:shd w:val="clear" w:color="auto" w:fill="auto"/>
        <w:spacing w:line="187" w:lineRule="exact"/>
        <w:ind w:left="60"/>
        <w:jc w:val="both"/>
      </w:pPr>
      <w:r>
        <w:t>Muhammen Bedeli: 65.000,00 TL</w:t>
      </w:r>
    </w:p>
    <w:p w:rsidR="00E21862" w:rsidRDefault="00B77345">
      <w:pPr>
        <w:pStyle w:val="Gvdemetni30"/>
        <w:shd w:val="clear" w:color="auto" w:fill="auto"/>
        <w:spacing w:line="187" w:lineRule="exact"/>
        <w:ind w:left="60"/>
        <w:jc w:val="both"/>
      </w:pPr>
      <w:r>
        <w:t>Satış Saati: 10:00 -10:05 Arası</w:t>
      </w:r>
    </w:p>
    <w:p w:rsidR="00E21862" w:rsidRDefault="00B77345">
      <w:pPr>
        <w:pStyle w:val="Gvdemetni0"/>
        <w:shd w:val="clear" w:color="auto" w:fill="auto"/>
        <w:ind w:left="60" w:right="20"/>
      </w:pPr>
      <w:r>
        <w:rPr>
          <w:rStyle w:val="GvdemetniKaln"/>
        </w:rPr>
        <w:t xml:space="preserve">Satış Şartları: 1- Birinci açık artırma 14.08.2012 günü yukarıda belirtilen saatler arasında Didim Adliyesi Didim İcra Müdürlüğü Önü-Didim/AYDIN adresinde açık artırma </w:t>
      </w:r>
      <w:r>
        <w:t>suretiyle yapılacaktır. Bu artırmada tahmin edilen değerin %60'ını ve rüçhanlı alacaklılar varsa alacakları toplamını ve satış ve paylaştırma giderlerini geçmek şartı ile ihale olunur. Böyle bir bedele alıcı çıkmazsa en çok artıranın taahhüdü saklı kalmak şart</w:t>
      </w:r>
      <w:r w:rsidR="00272C11">
        <w:t xml:space="preserve">ıyla </w:t>
      </w:r>
      <w:r>
        <w:rPr>
          <w:rStyle w:val="GvdemetniKaln"/>
        </w:rPr>
        <w:t xml:space="preserve">24.08.2012 günü Didim Adliyesi Didim İcra Müdürlüğü Önü-Didim/AYDIN adresinde yukarıda belirtilen saatler arasında ikinci artırmaya </w:t>
      </w:r>
      <w:r>
        <w:t>çıkarılacaktır. Bu artırmada da rüçhanlı alacaklıların alacakları toplamını, satış ve paylaştırma giderlerini geçmesi ve artırma bedelinin malın tahmin edilen kıymetinin %40’ını bulması lazımdır. Böyle bir bedelle alıcı çıkmazsa satış talebi düşecektir.</w:t>
      </w:r>
    </w:p>
    <w:p w:rsidR="00E21862" w:rsidRDefault="00B77345">
      <w:pPr>
        <w:pStyle w:val="Gvdemetni0"/>
        <w:numPr>
          <w:ilvl w:val="0"/>
          <w:numId w:val="1"/>
        </w:numPr>
        <w:shd w:val="clear" w:color="auto" w:fill="auto"/>
        <w:tabs>
          <w:tab w:val="left" w:pos="362"/>
        </w:tabs>
        <w:ind w:left="60" w:right="20"/>
      </w:pPr>
      <w:r>
        <w:t>Artırmaya iştirak edeceklerin, tahmin edilen kıymetin %20'si nispetinde Türk Lirası peşin para veya bu miktar kadar milli bir bankanın teminat mektubunu vermeleri lazımdır. Satış peşin para iledir. Alıcı istediğinde 10 günü geçmemek üzere mehil verilebilir. Tapu alım harcı, damga vergisi ile K.D.V. alıcıya aittir. Birikmiş vergiler ve tellaliye ücreti satış bedelinden ödenir.</w:t>
      </w:r>
    </w:p>
    <w:p w:rsidR="00E21862" w:rsidRDefault="00B77345">
      <w:pPr>
        <w:pStyle w:val="Gvdemetni0"/>
        <w:numPr>
          <w:ilvl w:val="0"/>
          <w:numId w:val="1"/>
        </w:numPr>
        <w:shd w:val="clear" w:color="auto" w:fill="auto"/>
        <w:tabs>
          <w:tab w:val="left" w:pos="401"/>
        </w:tabs>
        <w:ind w:left="60" w:right="20"/>
      </w:pPr>
      <w:r>
        <w:t>ipotek sahibi alacaklılarla diğer ilgililerin (*) bu taşınmaz üzerindeki haklarını hususiyle faiz ve masrafa dair olan iddialarını dayanağı belgeler ile on beş gün içinde dairemize bildirmeleri lazımdır. Aksi takdirde hakları tapu sicili ile sabit olmadıkça paylaştırmadan hariç bırakılacaktır.</w:t>
      </w:r>
    </w:p>
    <w:p w:rsidR="00E21862" w:rsidRDefault="00B77345">
      <w:pPr>
        <w:pStyle w:val="Gvdemetni0"/>
        <w:numPr>
          <w:ilvl w:val="0"/>
          <w:numId w:val="1"/>
        </w:numPr>
        <w:shd w:val="clear" w:color="auto" w:fill="auto"/>
        <w:tabs>
          <w:tab w:val="left" w:pos="372"/>
        </w:tabs>
        <w:ind w:left="60" w:right="20"/>
      </w:pPr>
      <w:r>
        <w:t>Satış bedeli hemen veya verilen mühlet içinde ödenmezse İcra İflas Kanununun 133’üncü maddesi gereğince ihale feshedilir, iki ihale arasındaki farktan ve %10 faizden alıcı ve kefilleri mesul tutulacak ve hiç bir hükme hacet kalmadan kendilerinden tahsil edilecektir.</w:t>
      </w:r>
    </w:p>
    <w:p w:rsidR="00E21862" w:rsidRDefault="00B77345">
      <w:pPr>
        <w:pStyle w:val="Gvdemetni0"/>
        <w:numPr>
          <w:ilvl w:val="0"/>
          <w:numId w:val="1"/>
        </w:numPr>
        <w:shd w:val="clear" w:color="auto" w:fill="auto"/>
        <w:tabs>
          <w:tab w:val="left" w:pos="353"/>
        </w:tabs>
        <w:ind w:left="60" w:right="20"/>
      </w:pPr>
      <w:r>
        <w:t>Şartname, ilan tarihinden itibaren herkesin görebilmesi için dairede açık olup gideri verildiği takdirde isteyen alıcıya bir örneği gönderilebilir.</w:t>
      </w:r>
    </w:p>
    <w:p w:rsidR="00E21862" w:rsidRDefault="00B77345">
      <w:pPr>
        <w:pStyle w:val="Gvdemetni0"/>
        <w:numPr>
          <w:ilvl w:val="0"/>
          <w:numId w:val="1"/>
        </w:numPr>
        <w:shd w:val="clear" w:color="auto" w:fill="auto"/>
        <w:tabs>
          <w:tab w:val="left" w:pos="425"/>
        </w:tabs>
        <w:ind w:left="60" w:right="20"/>
      </w:pPr>
      <w:r>
        <w:t>Satışa iştirak edenlerin şartnameyi görmüş ve münderecatını kabul etmiş sayılacakları, başkaca bilgi almak isteyenlerin yukarıda yazılı dosya numarasıyla müdürlüğümüze başvurmaları ilan olunur.18.06.2012</w:t>
      </w:r>
    </w:p>
    <w:p w:rsidR="00E21862" w:rsidRDefault="00B77345">
      <w:pPr>
        <w:pStyle w:val="Gvdemetni0"/>
        <w:shd w:val="clear" w:color="auto" w:fill="auto"/>
        <w:ind w:left="60"/>
      </w:pPr>
      <w:r>
        <w:t>iş bu ilan tebligat yapılamayan ilgililere tebligat yerine kaim olmak üzere ilan olunur.</w:t>
      </w:r>
    </w:p>
    <w:p w:rsidR="00E21862" w:rsidRDefault="00272C11">
      <w:pPr>
        <w:pStyle w:val="Gvdemetni0"/>
        <w:shd w:val="clear" w:color="auto" w:fill="auto"/>
        <w:ind w:left="60"/>
      </w:pPr>
      <w:r>
        <w:t>(’)i</w:t>
      </w:r>
      <w:r w:rsidR="00B77345">
        <w:t>lgililer tabirine irtifak hakkı sahipleri</w:t>
      </w:r>
      <w:r>
        <w:t xml:space="preserve"> </w:t>
      </w:r>
      <w:r w:rsidR="00B77345">
        <w:t>de dahildir.</w:t>
      </w:r>
    </w:p>
    <w:p w:rsidR="00E21862" w:rsidRDefault="00B77345">
      <w:pPr>
        <w:pStyle w:val="Gvdemetni30"/>
        <w:shd w:val="clear" w:color="auto" w:fill="auto"/>
        <w:tabs>
          <w:tab w:val="left" w:pos="4356"/>
        </w:tabs>
        <w:spacing w:after="42" w:line="187" w:lineRule="exact"/>
        <w:ind w:left="60"/>
        <w:jc w:val="both"/>
      </w:pPr>
      <w:r>
        <w:rPr>
          <w:rStyle w:val="Gvdemetni3KalnDeil"/>
        </w:rPr>
        <w:t>(İİKm.126)</w:t>
      </w:r>
      <w:r>
        <w:rPr>
          <w:rStyle w:val="Gvdemetni3KalnDeil"/>
        </w:rPr>
        <w:tab/>
      </w:r>
      <w:r>
        <w:t>(Basın: 41651-</w:t>
      </w:r>
      <w:hyperlink r:id="rId7" w:history="1">
        <w:r>
          <w:rPr>
            <w:rStyle w:val="Kpr"/>
            <w:lang w:val="en-US"/>
          </w:rPr>
          <w:t>www.bik.gov.tr</w:t>
        </w:r>
      </w:hyperlink>
      <w:r>
        <w:rPr>
          <w:lang w:val="en-US"/>
        </w:rPr>
        <w:t>)</w:t>
      </w:r>
    </w:p>
    <w:p w:rsidR="00E21862" w:rsidRDefault="00B77345">
      <w:pPr>
        <w:pStyle w:val="Balk120"/>
        <w:keepNext/>
        <w:keepLines/>
        <w:shd w:val="clear" w:color="auto" w:fill="auto"/>
        <w:spacing w:before="0" w:line="210" w:lineRule="exact"/>
        <w:ind w:right="20"/>
        <w:sectPr w:rsidR="00E21862">
          <w:type w:val="continuous"/>
          <w:pgSz w:w="16838" w:h="23810"/>
          <w:pgMar w:top="3382" w:right="4588" w:bottom="3977" w:left="5865" w:header="0" w:footer="3" w:gutter="0"/>
          <w:cols w:space="720"/>
          <w:noEndnote/>
          <w:docGrid w:linePitch="360"/>
        </w:sectPr>
      </w:pPr>
      <w:bookmarkStart w:id="1" w:name="bookmark1"/>
      <w:r>
        <w:t>Resmi ilanlar www.ilan.gov.tr’de.</w:t>
      </w:r>
      <w:bookmarkEnd w:id="1"/>
    </w:p>
    <w:p w:rsidR="00E21862" w:rsidRDefault="00E21862">
      <w:pPr>
        <w:spacing w:line="240" w:lineRule="exact"/>
        <w:rPr>
          <w:sz w:val="19"/>
          <w:szCs w:val="19"/>
        </w:rPr>
      </w:pPr>
    </w:p>
    <w:p w:rsidR="00E21862" w:rsidRDefault="00E21862">
      <w:pPr>
        <w:spacing w:line="240" w:lineRule="exact"/>
        <w:rPr>
          <w:sz w:val="19"/>
          <w:szCs w:val="19"/>
        </w:rPr>
      </w:pPr>
    </w:p>
    <w:p w:rsidR="00E21862" w:rsidRDefault="00E21862">
      <w:pPr>
        <w:spacing w:before="60" w:after="60" w:line="240" w:lineRule="exact"/>
        <w:rPr>
          <w:sz w:val="19"/>
          <w:szCs w:val="19"/>
        </w:rPr>
      </w:pPr>
    </w:p>
    <w:p w:rsidR="00E21862" w:rsidRDefault="00E21862">
      <w:pPr>
        <w:rPr>
          <w:sz w:val="2"/>
          <w:szCs w:val="2"/>
        </w:rPr>
        <w:sectPr w:rsidR="00E21862">
          <w:type w:val="continuous"/>
          <w:pgSz w:w="16838" w:h="23810"/>
          <w:pgMar w:top="0" w:right="0" w:bottom="0" w:left="0" w:header="0" w:footer="3" w:gutter="0"/>
          <w:cols w:space="720"/>
          <w:noEndnote/>
          <w:docGrid w:linePitch="360"/>
        </w:sectPr>
      </w:pPr>
    </w:p>
    <w:p w:rsidR="00E21862" w:rsidRDefault="00A363F3">
      <w:pPr>
        <w:pStyle w:val="Gvdemetni50"/>
        <w:shd w:val="clear" w:color="auto" w:fill="auto"/>
        <w:spacing w:line="320" w:lineRule="exact"/>
      </w:pPr>
      <w:r>
        <w:lastRenderedPageBreak/>
        <w:pict>
          <v:shapetype id="_x0000_t202" coordsize="21600,21600" o:spt="202" path="m,l,21600r21600,l21600,xe">
            <v:stroke joinstyle="miter"/>
            <v:path gradientshapeok="t" o:connecttype="rect"/>
          </v:shapetype>
          <v:shape id="_x0000_s1031" type="#_x0000_t202" style="position:absolute;margin-left:98.8pt;margin-top:5.05pt;width:8.5pt;height:6pt;z-index:-251658752;mso-wrap-distance-left:5pt;mso-wrap-distance-right:5pt;mso-position-horizontal-relative:margin" filled="f" stroked="f">
            <v:textbox style="mso-fit-shape-to-text:t" inset="0,0,0,0">
              <w:txbxContent>
                <w:p w:rsidR="00E21862" w:rsidRDefault="00B77345">
                  <w:pPr>
                    <w:pStyle w:val="Gvdemetni6"/>
                    <w:shd w:val="clear" w:color="auto" w:fill="auto"/>
                    <w:spacing w:line="120" w:lineRule="exact"/>
                    <w:ind w:left="100"/>
                  </w:pPr>
                  <w:r>
                    <w:t>*</w:t>
                  </w:r>
                </w:p>
              </w:txbxContent>
            </v:textbox>
            <w10:wrap type="square" anchorx="margin"/>
          </v:shape>
        </w:pict>
      </w:r>
      <w:r w:rsidR="00B77345">
        <w:t>f</w:t>
      </w:r>
    </w:p>
    <w:sectPr w:rsidR="00E21862" w:rsidSect="00E21862">
      <w:type w:val="continuous"/>
      <w:pgSz w:w="16838" w:h="23810"/>
      <w:pgMar w:top="3382" w:right="11783" w:bottom="3977" w:left="456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CDA" w:rsidRDefault="00552CDA" w:rsidP="00E21862">
      <w:r>
        <w:separator/>
      </w:r>
    </w:p>
  </w:endnote>
  <w:endnote w:type="continuationSeparator" w:id="1">
    <w:p w:rsidR="00552CDA" w:rsidRDefault="00552CDA" w:rsidP="00E2186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Palatino Linotype">
    <w:panose1 w:val="02040502050505030304"/>
    <w:charset w:val="A2"/>
    <w:family w:val="roman"/>
    <w:pitch w:val="variable"/>
    <w:sig w:usb0="E0000387" w:usb1="40000013"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Garamond">
    <w:panose1 w:val="02020404030301010803"/>
    <w:charset w:val="A2"/>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CDA" w:rsidRDefault="00552CDA"/>
  </w:footnote>
  <w:footnote w:type="continuationSeparator" w:id="1">
    <w:p w:rsidR="00552CDA" w:rsidRDefault="00552CD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4068A"/>
    <w:multiLevelType w:val="multilevel"/>
    <w:tmpl w:val="64463A90"/>
    <w:lvl w:ilvl="0">
      <w:start w:val="2"/>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E21862"/>
    <w:rsid w:val="00272C11"/>
    <w:rsid w:val="00552CDA"/>
    <w:rsid w:val="00890D28"/>
    <w:rsid w:val="00A363F3"/>
    <w:rsid w:val="00B77345"/>
    <w:rsid w:val="00E218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21862"/>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E21862"/>
    <w:rPr>
      <w:color w:val="000080"/>
      <w:u w:val="single"/>
    </w:rPr>
  </w:style>
  <w:style w:type="character" w:customStyle="1" w:styleId="Resimyazs2Exact">
    <w:name w:val="Resim yazısı (2) Exact"/>
    <w:basedOn w:val="VarsaylanParagrafYazTipi"/>
    <w:link w:val="Resimyazs2"/>
    <w:rsid w:val="00E21862"/>
    <w:rPr>
      <w:rFonts w:ascii="Arial" w:eastAsia="Arial" w:hAnsi="Arial" w:cs="Arial"/>
      <w:b/>
      <w:bCs/>
      <w:i w:val="0"/>
      <w:iCs w:val="0"/>
      <w:smallCaps w:val="0"/>
      <w:strike w:val="0"/>
      <w:spacing w:val="-3"/>
      <w:sz w:val="14"/>
      <w:szCs w:val="14"/>
      <w:u w:val="none"/>
    </w:rPr>
  </w:style>
  <w:style w:type="character" w:customStyle="1" w:styleId="ResimyazsExact">
    <w:name w:val="Resim yazısı Exact"/>
    <w:basedOn w:val="VarsaylanParagrafYazTipi"/>
    <w:link w:val="Resimyazs"/>
    <w:rsid w:val="00E21862"/>
    <w:rPr>
      <w:rFonts w:ascii="Arial" w:eastAsia="Arial" w:hAnsi="Arial" w:cs="Arial"/>
      <w:b w:val="0"/>
      <w:bCs w:val="0"/>
      <w:i w:val="0"/>
      <w:iCs w:val="0"/>
      <w:smallCaps w:val="0"/>
      <w:strike w:val="0"/>
      <w:spacing w:val="6"/>
      <w:sz w:val="16"/>
      <w:szCs w:val="16"/>
      <w:u w:val="none"/>
    </w:rPr>
  </w:style>
  <w:style w:type="character" w:customStyle="1" w:styleId="Gvdemetni2">
    <w:name w:val="Gövde metni (2)_"/>
    <w:basedOn w:val="VarsaylanParagrafYazTipi"/>
    <w:link w:val="Gvdemetni20"/>
    <w:rsid w:val="00E21862"/>
    <w:rPr>
      <w:rFonts w:ascii="Palatino Linotype" w:eastAsia="Palatino Linotype" w:hAnsi="Palatino Linotype" w:cs="Palatino Linotype"/>
      <w:b w:val="0"/>
      <w:bCs w:val="0"/>
      <w:i w:val="0"/>
      <w:iCs w:val="0"/>
      <w:smallCaps w:val="0"/>
      <w:strike w:val="0"/>
      <w:sz w:val="19"/>
      <w:szCs w:val="19"/>
      <w:u w:val="none"/>
    </w:rPr>
  </w:style>
  <w:style w:type="character" w:customStyle="1" w:styleId="Gvdemetni2Kaln-1ptbolukbraklyor">
    <w:name w:val="Gövde metni (2) + Kalın;-1 pt boşluk bırakılıyor"/>
    <w:basedOn w:val="Gvdemetni2"/>
    <w:rsid w:val="00E21862"/>
    <w:rPr>
      <w:b/>
      <w:bCs/>
      <w:color w:val="000000"/>
      <w:spacing w:val="-20"/>
      <w:w w:val="100"/>
      <w:position w:val="0"/>
      <w:lang w:val="tr-TR"/>
    </w:rPr>
  </w:style>
  <w:style w:type="character" w:customStyle="1" w:styleId="Gvdemetni2105ptKaln0ptbolukbraklyor">
    <w:name w:val="Gövde metni (2) + 10;5 pt;Kalın;0 pt boşluk bırakılıyor"/>
    <w:basedOn w:val="Gvdemetni2"/>
    <w:rsid w:val="00E21862"/>
    <w:rPr>
      <w:b/>
      <w:bCs/>
      <w:color w:val="000000"/>
      <w:spacing w:val="-10"/>
      <w:w w:val="100"/>
      <w:position w:val="0"/>
      <w:sz w:val="21"/>
      <w:szCs w:val="21"/>
      <w:lang w:val="tr-TR"/>
    </w:rPr>
  </w:style>
  <w:style w:type="character" w:customStyle="1" w:styleId="Gvdemetni2ArialNarrow10pttalik">
    <w:name w:val="Gövde metni (2) + Arial Narrow;10 pt;İtalik"/>
    <w:basedOn w:val="Gvdemetni2"/>
    <w:rsid w:val="00E21862"/>
    <w:rPr>
      <w:rFonts w:ascii="Arial Narrow" w:eastAsia="Arial Narrow" w:hAnsi="Arial Narrow" w:cs="Arial Narrow"/>
      <w:i/>
      <w:iCs/>
      <w:color w:val="000000"/>
      <w:spacing w:val="0"/>
      <w:w w:val="100"/>
      <w:position w:val="0"/>
      <w:sz w:val="20"/>
      <w:szCs w:val="20"/>
      <w:lang w:val="tr-TR"/>
    </w:rPr>
  </w:style>
  <w:style w:type="character" w:customStyle="1" w:styleId="Gvdemetni2Garamond10pttalik">
    <w:name w:val="Gövde metni (2) + Garamond;10 pt;İtalik"/>
    <w:basedOn w:val="Gvdemetni2"/>
    <w:rsid w:val="00E21862"/>
    <w:rPr>
      <w:rFonts w:ascii="Garamond" w:eastAsia="Garamond" w:hAnsi="Garamond" w:cs="Garamond"/>
      <w:i/>
      <w:iCs/>
      <w:color w:val="000000"/>
      <w:spacing w:val="0"/>
      <w:w w:val="100"/>
      <w:position w:val="0"/>
      <w:sz w:val="20"/>
      <w:szCs w:val="20"/>
      <w:lang w:val="tr-TR"/>
    </w:rPr>
  </w:style>
  <w:style w:type="character" w:customStyle="1" w:styleId="Gvdemetni285pt-1ptbolukbraklyor">
    <w:name w:val="Gövde metni (2) + 8;5 pt;-1 pt boşluk bırakılıyor"/>
    <w:basedOn w:val="Gvdemetni2"/>
    <w:rsid w:val="00E21862"/>
    <w:rPr>
      <w:color w:val="000000"/>
      <w:spacing w:val="-30"/>
      <w:w w:val="100"/>
      <w:position w:val="0"/>
      <w:sz w:val="17"/>
      <w:szCs w:val="17"/>
      <w:lang w:val="tr-TR"/>
    </w:rPr>
  </w:style>
  <w:style w:type="character" w:customStyle="1" w:styleId="Gvdemetni21">
    <w:name w:val="Gövde metni (2)"/>
    <w:basedOn w:val="Gvdemetni2"/>
    <w:rsid w:val="00E21862"/>
    <w:rPr>
      <w:color w:val="000000"/>
      <w:spacing w:val="0"/>
      <w:w w:val="100"/>
      <w:position w:val="0"/>
      <w:lang w:val="tr-TR"/>
    </w:rPr>
  </w:style>
  <w:style w:type="character" w:customStyle="1" w:styleId="GvdemetniExact">
    <w:name w:val="Gövde metni Exact"/>
    <w:basedOn w:val="VarsaylanParagrafYazTipi"/>
    <w:rsid w:val="00E21862"/>
    <w:rPr>
      <w:rFonts w:ascii="Arial" w:eastAsia="Arial" w:hAnsi="Arial" w:cs="Arial"/>
      <w:b w:val="0"/>
      <w:bCs w:val="0"/>
      <w:i w:val="0"/>
      <w:iCs w:val="0"/>
      <w:smallCaps w:val="0"/>
      <w:strike w:val="0"/>
      <w:spacing w:val="2"/>
      <w:sz w:val="14"/>
      <w:szCs w:val="14"/>
      <w:u w:val="none"/>
    </w:rPr>
  </w:style>
  <w:style w:type="character" w:customStyle="1" w:styleId="Gvdemetni3Exact">
    <w:name w:val="Gövde metni (3) Exact"/>
    <w:basedOn w:val="VarsaylanParagrafYazTipi"/>
    <w:rsid w:val="00E21862"/>
    <w:rPr>
      <w:rFonts w:ascii="Arial" w:eastAsia="Arial" w:hAnsi="Arial" w:cs="Arial"/>
      <w:b/>
      <w:bCs/>
      <w:i w:val="0"/>
      <w:iCs w:val="0"/>
      <w:smallCaps w:val="0"/>
      <w:strike w:val="0"/>
      <w:spacing w:val="-3"/>
      <w:sz w:val="14"/>
      <w:szCs w:val="14"/>
      <w:u w:val="none"/>
    </w:rPr>
  </w:style>
  <w:style w:type="character" w:customStyle="1" w:styleId="GvdemetniMSMincho10pt0ptbolukbraklyor20lekExact">
    <w:name w:val="Gövde metni + MS Mincho;10 pt;0 pt boşluk bırakılıyor;20% ölçek Exact"/>
    <w:basedOn w:val="Gvdemetni"/>
    <w:rsid w:val="00E21862"/>
    <w:rPr>
      <w:rFonts w:ascii="MS Mincho" w:eastAsia="MS Mincho" w:hAnsi="MS Mincho" w:cs="MS Mincho"/>
      <w:w w:val="20"/>
      <w:sz w:val="20"/>
      <w:szCs w:val="20"/>
    </w:rPr>
  </w:style>
  <w:style w:type="character" w:customStyle="1" w:styleId="GvdemetniMSMincho6pt0ptbolukbraklyor33lekExact">
    <w:name w:val="Gövde metni + MS Mincho;6 pt;0 pt boşluk bırakılıyor;33% ölçek Exact"/>
    <w:basedOn w:val="Gvdemetni"/>
    <w:rsid w:val="00E21862"/>
    <w:rPr>
      <w:rFonts w:ascii="MS Mincho" w:eastAsia="MS Mincho" w:hAnsi="MS Mincho" w:cs="MS Mincho"/>
      <w:w w:val="33"/>
      <w:sz w:val="12"/>
      <w:szCs w:val="12"/>
    </w:rPr>
  </w:style>
  <w:style w:type="character" w:customStyle="1" w:styleId="GvdemetniKaln0ptbolukbraklyorExact">
    <w:name w:val="Gövde metni + Kalın;0 pt boşluk bırakılıyor Exact"/>
    <w:basedOn w:val="Gvdemetni"/>
    <w:rsid w:val="00E21862"/>
    <w:rPr>
      <w:b/>
      <w:bCs/>
      <w:spacing w:val="-3"/>
      <w:sz w:val="14"/>
      <w:szCs w:val="14"/>
    </w:rPr>
  </w:style>
  <w:style w:type="character" w:customStyle="1" w:styleId="GvdemetniMSMincho4pt0ptbolukbraklyor20lekExact">
    <w:name w:val="Gövde metni + MS Mincho;4 pt;0 pt boşluk bırakılıyor;20% ölçek Exact"/>
    <w:basedOn w:val="Gvdemetni"/>
    <w:rsid w:val="00E21862"/>
    <w:rPr>
      <w:rFonts w:ascii="MS Mincho" w:eastAsia="MS Mincho" w:hAnsi="MS Mincho" w:cs="MS Mincho"/>
      <w:w w:val="20"/>
      <w:sz w:val="8"/>
      <w:szCs w:val="8"/>
    </w:rPr>
  </w:style>
  <w:style w:type="character" w:customStyle="1" w:styleId="Gvdemetni6ptKaln0ptbolukbraklyorExact">
    <w:name w:val="Gövde metni + 6 pt;Kalın;0 pt boşluk bırakılıyor Exact"/>
    <w:basedOn w:val="Gvdemetni"/>
    <w:rsid w:val="00E21862"/>
    <w:rPr>
      <w:b/>
      <w:bCs/>
      <w:spacing w:val="-5"/>
      <w:sz w:val="12"/>
      <w:szCs w:val="12"/>
    </w:rPr>
  </w:style>
  <w:style w:type="character" w:customStyle="1" w:styleId="Gvdemetni4Exact">
    <w:name w:val="Gövde metni (4) Exact"/>
    <w:basedOn w:val="VarsaylanParagrafYazTipi"/>
    <w:link w:val="Gvdemetni4"/>
    <w:rsid w:val="00E21862"/>
    <w:rPr>
      <w:rFonts w:ascii="Arial" w:eastAsia="Arial" w:hAnsi="Arial" w:cs="Arial"/>
      <w:b/>
      <w:bCs/>
      <w:i w:val="0"/>
      <w:iCs w:val="0"/>
      <w:smallCaps w:val="0"/>
      <w:strike w:val="0"/>
      <w:spacing w:val="-5"/>
      <w:sz w:val="12"/>
      <w:szCs w:val="12"/>
      <w:u w:val="none"/>
      <w:lang w:val="en-US"/>
    </w:rPr>
  </w:style>
  <w:style w:type="character" w:customStyle="1" w:styleId="Balk1">
    <w:name w:val="Başlık #1_"/>
    <w:basedOn w:val="VarsaylanParagrafYazTipi"/>
    <w:link w:val="Balk10"/>
    <w:rsid w:val="00E21862"/>
    <w:rPr>
      <w:rFonts w:ascii="Arial" w:eastAsia="Arial" w:hAnsi="Arial" w:cs="Arial"/>
      <w:b/>
      <w:bCs/>
      <w:i w:val="0"/>
      <w:iCs w:val="0"/>
      <w:smallCaps w:val="0"/>
      <w:strike w:val="0"/>
      <w:spacing w:val="-10"/>
      <w:sz w:val="21"/>
      <w:szCs w:val="21"/>
      <w:u w:val="none"/>
    </w:rPr>
  </w:style>
  <w:style w:type="character" w:customStyle="1" w:styleId="Gvdemetni3">
    <w:name w:val="Gövde metni (3)_"/>
    <w:basedOn w:val="VarsaylanParagrafYazTipi"/>
    <w:link w:val="Gvdemetni30"/>
    <w:rsid w:val="00E21862"/>
    <w:rPr>
      <w:rFonts w:ascii="Arial" w:eastAsia="Arial" w:hAnsi="Arial" w:cs="Arial"/>
      <w:b/>
      <w:bCs/>
      <w:i w:val="0"/>
      <w:iCs w:val="0"/>
      <w:smallCaps w:val="0"/>
      <w:strike w:val="0"/>
      <w:sz w:val="15"/>
      <w:szCs w:val="15"/>
      <w:u w:val="none"/>
    </w:rPr>
  </w:style>
  <w:style w:type="character" w:customStyle="1" w:styleId="Gvdemetni">
    <w:name w:val="Gövde metni_"/>
    <w:basedOn w:val="VarsaylanParagrafYazTipi"/>
    <w:link w:val="Gvdemetni0"/>
    <w:rsid w:val="00E21862"/>
    <w:rPr>
      <w:rFonts w:ascii="Arial" w:eastAsia="Arial" w:hAnsi="Arial" w:cs="Arial"/>
      <w:b w:val="0"/>
      <w:bCs w:val="0"/>
      <w:i w:val="0"/>
      <w:iCs w:val="0"/>
      <w:smallCaps w:val="0"/>
      <w:strike w:val="0"/>
      <w:sz w:val="15"/>
      <w:szCs w:val="15"/>
      <w:u w:val="none"/>
    </w:rPr>
  </w:style>
  <w:style w:type="character" w:customStyle="1" w:styleId="GvdemetniKaln">
    <w:name w:val="Gövde metni + Kalın"/>
    <w:basedOn w:val="Gvdemetni"/>
    <w:rsid w:val="00E21862"/>
    <w:rPr>
      <w:b/>
      <w:bCs/>
      <w:color w:val="000000"/>
      <w:spacing w:val="0"/>
      <w:w w:val="100"/>
      <w:position w:val="0"/>
      <w:lang w:val="tr-TR"/>
    </w:rPr>
  </w:style>
  <w:style w:type="character" w:customStyle="1" w:styleId="Gvdemetni3KalnDeil">
    <w:name w:val="Gövde metni (3) + Kalın Değil"/>
    <w:basedOn w:val="Gvdemetni3"/>
    <w:rsid w:val="00E21862"/>
    <w:rPr>
      <w:b/>
      <w:bCs/>
      <w:color w:val="000000"/>
      <w:spacing w:val="0"/>
      <w:w w:val="100"/>
      <w:position w:val="0"/>
      <w:lang w:val="tr-TR"/>
    </w:rPr>
  </w:style>
  <w:style w:type="character" w:customStyle="1" w:styleId="Balk12">
    <w:name w:val="Başlık #1 (2)_"/>
    <w:basedOn w:val="VarsaylanParagrafYazTipi"/>
    <w:link w:val="Balk120"/>
    <w:rsid w:val="00E21862"/>
    <w:rPr>
      <w:rFonts w:ascii="Arial" w:eastAsia="Arial" w:hAnsi="Arial" w:cs="Arial"/>
      <w:b/>
      <w:bCs/>
      <w:i w:val="0"/>
      <w:iCs w:val="0"/>
      <w:smallCaps w:val="0"/>
      <w:strike w:val="0"/>
      <w:spacing w:val="-20"/>
      <w:sz w:val="21"/>
      <w:szCs w:val="21"/>
      <w:u w:val="none"/>
    </w:rPr>
  </w:style>
  <w:style w:type="character" w:customStyle="1" w:styleId="Gvdemetni6Exact">
    <w:name w:val="Gövde metni (6) Exact"/>
    <w:basedOn w:val="VarsaylanParagrafYazTipi"/>
    <w:link w:val="Gvdemetni6"/>
    <w:rsid w:val="00E21862"/>
    <w:rPr>
      <w:rFonts w:ascii="MS Mincho" w:eastAsia="MS Mincho" w:hAnsi="MS Mincho" w:cs="MS Mincho"/>
      <w:b w:val="0"/>
      <w:bCs w:val="0"/>
      <w:i/>
      <w:iCs/>
      <w:smallCaps w:val="0"/>
      <w:strike w:val="0"/>
      <w:sz w:val="12"/>
      <w:szCs w:val="12"/>
      <w:u w:val="none"/>
    </w:rPr>
  </w:style>
  <w:style w:type="character" w:customStyle="1" w:styleId="Gvdemetni5">
    <w:name w:val="Gövde metni (5)_"/>
    <w:basedOn w:val="VarsaylanParagrafYazTipi"/>
    <w:link w:val="Gvdemetni50"/>
    <w:rsid w:val="00E21862"/>
    <w:rPr>
      <w:rFonts w:ascii="MS Mincho" w:eastAsia="MS Mincho" w:hAnsi="MS Mincho" w:cs="MS Mincho"/>
      <w:b w:val="0"/>
      <w:bCs w:val="0"/>
      <w:i w:val="0"/>
      <w:iCs w:val="0"/>
      <w:smallCaps w:val="0"/>
      <w:strike w:val="0"/>
      <w:sz w:val="32"/>
      <w:szCs w:val="32"/>
      <w:u w:val="none"/>
    </w:rPr>
  </w:style>
  <w:style w:type="paragraph" w:customStyle="1" w:styleId="Resimyazs2">
    <w:name w:val="Resim yazısı (2)"/>
    <w:basedOn w:val="Normal"/>
    <w:link w:val="Resimyazs2Exact"/>
    <w:rsid w:val="00E21862"/>
    <w:pPr>
      <w:shd w:val="clear" w:color="auto" w:fill="FFFFFF"/>
      <w:spacing w:line="0" w:lineRule="atLeast"/>
    </w:pPr>
    <w:rPr>
      <w:rFonts w:ascii="Arial" w:eastAsia="Arial" w:hAnsi="Arial" w:cs="Arial"/>
      <w:b/>
      <w:bCs/>
      <w:spacing w:val="-3"/>
      <w:sz w:val="14"/>
      <w:szCs w:val="14"/>
    </w:rPr>
  </w:style>
  <w:style w:type="paragraph" w:customStyle="1" w:styleId="Resimyazs">
    <w:name w:val="Resim yazısı"/>
    <w:basedOn w:val="Normal"/>
    <w:link w:val="ResimyazsExact"/>
    <w:rsid w:val="00E21862"/>
    <w:pPr>
      <w:shd w:val="clear" w:color="auto" w:fill="FFFFFF"/>
      <w:spacing w:line="0" w:lineRule="atLeast"/>
    </w:pPr>
    <w:rPr>
      <w:rFonts w:ascii="Arial" w:eastAsia="Arial" w:hAnsi="Arial" w:cs="Arial"/>
      <w:spacing w:val="6"/>
      <w:sz w:val="16"/>
      <w:szCs w:val="16"/>
    </w:rPr>
  </w:style>
  <w:style w:type="paragraph" w:customStyle="1" w:styleId="Gvdemetni20">
    <w:name w:val="Gövde metni (2)"/>
    <w:basedOn w:val="Normal"/>
    <w:link w:val="Gvdemetni2"/>
    <w:rsid w:val="00E21862"/>
    <w:pPr>
      <w:shd w:val="clear" w:color="auto" w:fill="FFFFFF"/>
      <w:spacing w:line="221" w:lineRule="exact"/>
      <w:ind w:hanging="320"/>
      <w:jc w:val="both"/>
    </w:pPr>
    <w:rPr>
      <w:rFonts w:ascii="Palatino Linotype" w:eastAsia="Palatino Linotype" w:hAnsi="Palatino Linotype" w:cs="Palatino Linotype"/>
      <w:sz w:val="19"/>
      <w:szCs w:val="19"/>
    </w:rPr>
  </w:style>
  <w:style w:type="paragraph" w:customStyle="1" w:styleId="Gvdemetni0">
    <w:name w:val="Gövde metni"/>
    <w:basedOn w:val="Normal"/>
    <w:link w:val="Gvdemetni"/>
    <w:rsid w:val="00E21862"/>
    <w:pPr>
      <w:shd w:val="clear" w:color="auto" w:fill="FFFFFF"/>
      <w:spacing w:line="187" w:lineRule="exact"/>
      <w:jc w:val="both"/>
    </w:pPr>
    <w:rPr>
      <w:rFonts w:ascii="Arial" w:eastAsia="Arial" w:hAnsi="Arial" w:cs="Arial"/>
      <w:sz w:val="15"/>
      <w:szCs w:val="15"/>
    </w:rPr>
  </w:style>
  <w:style w:type="paragraph" w:customStyle="1" w:styleId="Gvdemetni30">
    <w:name w:val="Gövde metni (3)"/>
    <w:basedOn w:val="Normal"/>
    <w:link w:val="Gvdemetni3"/>
    <w:rsid w:val="00E21862"/>
    <w:pPr>
      <w:shd w:val="clear" w:color="auto" w:fill="FFFFFF"/>
      <w:spacing w:line="0" w:lineRule="atLeast"/>
      <w:jc w:val="right"/>
    </w:pPr>
    <w:rPr>
      <w:rFonts w:ascii="Arial" w:eastAsia="Arial" w:hAnsi="Arial" w:cs="Arial"/>
      <w:b/>
      <w:bCs/>
      <w:sz w:val="15"/>
      <w:szCs w:val="15"/>
    </w:rPr>
  </w:style>
  <w:style w:type="paragraph" w:customStyle="1" w:styleId="Gvdemetni4">
    <w:name w:val="Gövde metni (4)"/>
    <w:basedOn w:val="Normal"/>
    <w:link w:val="Gvdemetni4Exact"/>
    <w:rsid w:val="00E21862"/>
    <w:pPr>
      <w:shd w:val="clear" w:color="auto" w:fill="FFFFFF"/>
      <w:spacing w:before="180" w:line="0" w:lineRule="atLeast"/>
      <w:jc w:val="both"/>
    </w:pPr>
    <w:rPr>
      <w:rFonts w:ascii="Arial" w:eastAsia="Arial" w:hAnsi="Arial" w:cs="Arial"/>
      <w:b/>
      <w:bCs/>
      <w:spacing w:val="-5"/>
      <w:sz w:val="12"/>
      <w:szCs w:val="12"/>
      <w:lang w:val="en-US"/>
    </w:rPr>
  </w:style>
  <w:style w:type="paragraph" w:customStyle="1" w:styleId="Balk10">
    <w:name w:val="Başlık #1"/>
    <w:basedOn w:val="Normal"/>
    <w:link w:val="Balk1"/>
    <w:rsid w:val="00E21862"/>
    <w:pPr>
      <w:shd w:val="clear" w:color="auto" w:fill="FFFFFF"/>
      <w:spacing w:line="278" w:lineRule="exact"/>
      <w:outlineLvl w:val="0"/>
    </w:pPr>
    <w:rPr>
      <w:rFonts w:ascii="Arial" w:eastAsia="Arial" w:hAnsi="Arial" w:cs="Arial"/>
      <w:b/>
      <w:bCs/>
      <w:spacing w:val="-10"/>
      <w:sz w:val="21"/>
      <w:szCs w:val="21"/>
    </w:rPr>
  </w:style>
  <w:style w:type="paragraph" w:customStyle="1" w:styleId="Balk120">
    <w:name w:val="Başlık #1 (2)"/>
    <w:basedOn w:val="Normal"/>
    <w:link w:val="Balk12"/>
    <w:rsid w:val="00E21862"/>
    <w:pPr>
      <w:shd w:val="clear" w:color="auto" w:fill="FFFFFF"/>
      <w:spacing w:before="60" w:line="0" w:lineRule="atLeast"/>
      <w:jc w:val="center"/>
      <w:outlineLvl w:val="0"/>
    </w:pPr>
    <w:rPr>
      <w:rFonts w:ascii="Arial" w:eastAsia="Arial" w:hAnsi="Arial" w:cs="Arial"/>
      <w:b/>
      <w:bCs/>
      <w:spacing w:val="-20"/>
      <w:sz w:val="21"/>
      <w:szCs w:val="21"/>
    </w:rPr>
  </w:style>
  <w:style w:type="paragraph" w:customStyle="1" w:styleId="Gvdemetni6">
    <w:name w:val="Gövde metni (6)"/>
    <w:basedOn w:val="Normal"/>
    <w:link w:val="Gvdemetni6Exact"/>
    <w:rsid w:val="00E21862"/>
    <w:pPr>
      <w:shd w:val="clear" w:color="auto" w:fill="FFFFFF"/>
      <w:spacing w:line="0" w:lineRule="atLeast"/>
    </w:pPr>
    <w:rPr>
      <w:rFonts w:ascii="MS Mincho" w:eastAsia="MS Mincho" w:hAnsi="MS Mincho" w:cs="MS Mincho"/>
      <w:i/>
      <w:iCs/>
      <w:sz w:val="12"/>
      <w:szCs w:val="12"/>
    </w:rPr>
  </w:style>
  <w:style w:type="paragraph" w:customStyle="1" w:styleId="Gvdemetni50">
    <w:name w:val="Gövde metni (5)"/>
    <w:basedOn w:val="Normal"/>
    <w:link w:val="Gvdemetni5"/>
    <w:rsid w:val="00E21862"/>
    <w:pPr>
      <w:shd w:val="clear" w:color="auto" w:fill="FFFFFF"/>
      <w:spacing w:line="0" w:lineRule="atLeast"/>
    </w:pPr>
    <w:rPr>
      <w:rFonts w:ascii="MS Mincho" w:eastAsia="MS Mincho" w:hAnsi="MS Mincho" w:cs="MS Mincho"/>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625</Words>
  <Characters>3565</Characters>
  <Application>Microsoft Office Word</Application>
  <DocSecurity>0</DocSecurity>
  <Lines>29</Lines>
  <Paragraphs>8</Paragraphs>
  <ScaleCrop>false</ScaleCrop>
  <Company/>
  <LinksUpToDate>false</LinksUpToDate>
  <CharactersWithSpaces>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tktk</cp:lastModifiedBy>
  <cp:revision>2</cp:revision>
  <dcterms:created xsi:type="dcterms:W3CDTF">2012-07-01T13:12:00Z</dcterms:created>
  <dcterms:modified xsi:type="dcterms:W3CDTF">2012-07-01T14:10:00Z</dcterms:modified>
</cp:coreProperties>
</file>