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32" w:rsidRPr="000D4C32" w:rsidRDefault="000D4C32" w:rsidP="000D4C3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32">
        <w:rPr>
          <w:rFonts w:ascii="Times New Roman" w:eastAsia="Times New Roman" w:hAnsi="Times New Roman" w:cs="Times New Roman"/>
          <w:color w:val="000000"/>
          <w:sz w:val="18"/>
          <w:szCs w:val="18"/>
        </w:rPr>
        <w:t>ÖDEMİŞ’TEKİ THK BİNASININ TAMAMI KİRAYA VERİLECEKTİR</w:t>
      </w:r>
    </w:p>
    <w:p w:rsidR="000D4C32" w:rsidRPr="000D4C32" w:rsidRDefault="000D4C32" w:rsidP="000D4C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32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</w:rPr>
        <w:t>Türk Hava Kurumu Genel Başkanlığından:</w:t>
      </w:r>
    </w:p>
    <w:p w:rsidR="000D4C32" w:rsidRPr="000D4C32" w:rsidRDefault="000D4C32" w:rsidP="000D4C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D4C32">
        <w:rPr>
          <w:rFonts w:ascii="Times New Roman" w:eastAsia="Times New Roman" w:hAnsi="Times New Roman" w:cs="Times New Roman"/>
          <w:color w:val="000000"/>
          <w:sz w:val="18"/>
        </w:rPr>
        <w:t>1 - Mülkiyeti Türk Hava Kurumuna ait İzmir İli, Ödemiş İlçesi, Akıncılar Mahallesi, </w:t>
      </w:r>
      <w:proofErr w:type="spellStart"/>
      <w:r w:rsidRPr="000D4C32">
        <w:rPr>
          <w:rFonts w:ascii="Times New Roman" w:eastAsia="Times New Roman" w:hAnsi="Times New Roman" w:cs="Times New Roman"/>
          <w:color w:val="000000"/>
          <w:sz w:val="18"/>
        </w:rPr>
        <w:t>Mithatpaşa</w:t>
      </w:r>
      <w:proofErr w:type="spellEnd"/>
      <w:r w:rsidRPr="000D4C32">
        <w:rPr>
          <w:rFonts w:ascii="Times New Roman" w:eastAsia="Times New Roman" w:hAnsi="Times New Roman" w:cs="Times New Roman"/>
          <w:color w:val="000000"/>
          <w:sz w:val="18"/>
        </w:rPr>
        <w:t> Caddesi, No: 8, 113 ada 2 parseldeki 2.280 m² arsa üzerinde inşa edilmiş bodrum+zemin+ara+1 inci kat+2 inci kattan ve 1528 m² bahçeden oluşan </w:t>
      </w:r>
      <w:proofErr w:type="spellStart"/>
      <w:r w:rsidRPr="000D4C32">
        <w:rPr>
          <w:rFonts w:ascii="Times New Roman" w:eastAsia="Times New Roman" w:hAnsi="Times New Roman" w:cs="Times New Roman"/>
          <w:color w:val="000000"/>
          <w:sz w:val="18"/>
        </w:rPr>
        <w:t>kargir</w:t>
      </w:r>
      <w:proofErr w:type="spellEnd"/>
      <w:r w:rsidRPr="000D4C32">
        <w:rPr>
          <w:rFonts w:ascii="Times New Roman" w:eastAsia="Times New Roman" w:hAnsi="Times New Roman" w:cs="Times New Roman"/>
          <w:color w:val="000000"/>
          <w:sz w:val="18"/>
        </w:rPr>
        <w:t> binanın tamamının 12 Haziran 2012 Salı günü saat: 11.30’da aylık 7.500,00.-TL+KDV muhammen bedel üzerinden kiralanması işi kapalı zarf açık arttırma usulüyle ihale edilecektir.</w:t>
      </w:r>
      <w:proofErr w:type="gramEnd"/>
    </w:p>
    <w:p w:rsidR="000D4C32" w:rsidRPr="000D4C32" w:rsidRDefault="000D4C32" w:rsidP="000D4C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32">
        <w:rPr>
          <w:rFonts w:ascii="Times New Roman" w:eastAsia="Times New Roman" w:hAnsi="Times New Roman" w:cs="Times New Roman"/>
          <w:color w:val="000000"/>
          <w:sz w:val="18"/>
          <w:szCs w:val="18"/>
        </w:rPr>
        <w:t>2 - İstekliler şartnameye göre hazırlayacakları kapalı zarf teklif mektuplarını, ihale gün ve saatine kadar THK Ödemiş Şube Başkanlığına (Ulus Meydanı No: 4/1 Ödemiş/İZMİR) verecekler ve ihalede hazır bulunacaklardır.</w:t>
      </w:r>
    </w:p>
    <w:p w:rsidR="000D4C32" w:rsidRPr="000D4C32" w:rsidRDefault="000D4C32" w:rsidP="000D4C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32">
        <w:rPr>
          <w:rFonts w:ascii="Times New Roman" w:eastAsia="Times New Roman" w:hAnsi="Times New Roman" w:cs="Times New Roman"/>
          <w:color w:val="000000"/>
          <w:sz w:val="18"/>
          <w:szCs w:val="18"/>
        </w:rPr>
        <w:t>3 - İstekliler bu işe ait şartnameyi 50,00.-TL karşılığında, Türk Hava Kurumu Genel Başkanlığı (Atatürk Bulvarı No: 33 Opera/ANKARA) İhale ve Kontrat Yönetim Müdürlüğünden veya THK Ödemiş Şube Başkanlığından (Ulus Meydanı No: 4/1 Ödemiş/İZMİR) temin edebilirler.</w:t>
      </w:r>
    </w:p>
    <w:p w:rsidR="000D4C32" w:rsidRPr="000D4C32" w:rsidRDefault="000D4C32" w:rsidP="000D4C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32">
        <w:rPr>
          <w:rFonts w:ascii="Times New Roman" w:eastAsia="Times New Roman" w:hAnsi="Times New Roman" w:cs="Times New Roman"/>
          <w:color w:val="000000"/>
          <w:sz w:val="18"/>
          <w:szCs w:val="18"/>
        </w:rPr>
        <w:t>4 - Türk Hava Kurumu Genel Başkanlığı Kamu İhale Yasasına tabi olmayıp, ihaleyi yapıp yapmamakta, dilediğine vermekte serbesttir.</w:t>
      </w:r>
    </w:p>
    <w:p w:rsidR="000D4C32" w:rsidRPr="000D4C32" w:rsidRDefault="000D4C32" w:rsidP="000D4C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3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Bilgi </w:t>
      </w:r>
      <w:proofErr w:type="gramStart"/>
      <w:r w:rsidRPr="000D4C32">
        <w:rPr>
          <w:rFonts w:ascii="Times New Roman" w:eastAsia="Times New Roman" w:hAnsi="Times New Roman" w:cs="Times New Roman"/>
          <w:color w:val="000000"/>
          <w:sz w:val="18"/>
          <w:szCs w:val="18"/>
        </w:rPr>
        <w:t>Tel </w:t>
      </w:r>
      <w:r w:rsidRPr="000D4C32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0D4C32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0D4C32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0D4C32">
        <w:rPr>
          <w:rFonts w:ascii="Times New Roman" w:eastAsia="Times New Roman" w:hAnsi="Times New Roman" w:cs="Times New Roman"/>
          <w:color w:val="000000"/>
          <w:sz w:val="18"/>
          <w:szCs w:val="18"/>
        </w:rPr>
        <w:t>THK</w:t>
      </w:r>
      <w:proofErr w:type="gramEnd"/>
      <w:r w:rsidRPr="000D4C3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Genel Başkanlığı             </w:t>
      </w:r>
      <w:r w:rsidRPr="000D4C32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0D4C32">
        <w:rPr>
          <w:rFonts w:ascii="Times New Roman" w:eastAsia="Times New Roman" w:hAnsi="Times New Roman" w:cs="Times New Roman"/>
          <w:color w:val="000000"/>
          <w:sz w:val="18"/>
          <w:szCs w:val="18"/>
        </w:rPr>
        <w:t>(0 312) 310 48 40/263-271-274</w:t>
      </w:r>
    </w:p>
    <w:p w:rsidR="000D4C32" w:rsidRPr="000D4C32" w:rsidRDefault="000D4C32" w:rsidP="000D4C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32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       </w:t>
      </w:r>
      <w:r w:rsidRPr="000D4C32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0D4C32">
        <w:rPr>
          <w:rFonts w:ascii="Times New Roman" w:eastAsia="Times New Roman" w:hAnsi="Times New Roman" w:cs="Times New Roman"/>
          <w:color w:val="000000"/>
          <w:sz w:val="18"/>
          <w:szCs w:val="18"/>
        </w:rPr>
        <w:t>  </w:t>
      </w:r>
      <w:r w:rsidRPr="000D4C32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0D4C32">
        <w:rPr>
          <w:rFonts w:ascii="Times New Roman" w:eastAsia="Times New Roman" w:hAnsi="Times New Roman" w:cs="Times New Roman"/>
          <w:color w:val="000000"/>
          <w:sz w:val="18"/>
          <w:szCs w:val="18"/>
        </w:rPr>
        <w:t>THK Ödemiş Şube Başkanlığı </w:t>
      </w:r>
      <w:r w:rsidRPr="000D4C32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0D4C32">
        <w:rPr>
          <w:rFonts w:ascii="Times New Roman" w:eastAsia="Times New Roman" w:hAnsi="Times New Roman" w:cs="Times New Roman"/>
          <w:color w:val="000000"/>
          <w:sz w:val="18"/>
          <w:szCs w:val="18"/>
        </w:rPr>
        <w:t>(0 232) 543 11 51</w:t>
      </w:r>
    </w:p>
    <w:p w:rsidR="000D4C32" w:rsidRPr="000D4C32" w:rsidRDefault="000D4C32" w:rsidP="000D4C32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32">
        <w:rPr>
          <w:rFonts w:ascii="Times New Roman" w:eastAsia="Times New Roman" w:hAnsi="Times New Roman" w:cs="Times New Roman"/>
          <w:color w:val="000000"/>
          <w:sz w:val="18"/>
          <w:szCs w:val="18"/>
        </w:rPr>
        <w:t>4372/1-1</w:t>
      </w:r>
    </w:p>
    <w:p w:rsidR="00E17A07" w:rsidRDefault="00E17A07"/>
    <w:sectPr w:rsidR="00E1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D4C32"/>
    <w:rsid w:val="000D4C32"/>
    <w:rsid w:val="00E1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0D4C32"/>
  </w:style>
  <w:style w:type="character" w:customStyle="1" w:styleId="apple-converted-space">
    <w:name w:val="apple-converted-space"/>
    <w:basedOn w:val="VarsaylanParagrafYazTipi"/>
    <w:rsid w:val="000D4C32"/>
  </w:style>
  <w:style w:type="character" w:customStyle="1" w:styleId="spelle">
    <w:name w:val="spelle"/>
    <w:basedOn w:val="VarsaylanParagrafYazTipi"/>
    <w:rsid w:val="000D4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tktk</dc:creator>
  <cp:keywords/>
  <dc:description/>
  <cp:lastModifiedBy>tktk</cp:lastModifiedBy>
  <cp:revision>3</cp:revision>
  <dcterms:created xsi:type="dcterms:W3CDTF">2012-05-29T05:37:00Z</dcterms:created>
  <dcterms:modified xsi:type="dcterms:W3CDTF">2012-05-29T05:38:00Z</dcterms:modified>
</cp:coreProperties>
</file>