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b/>
          <w:bCs/>
          <w:color w:val="0000CC"/>
          <w:sz w:val="18"/>
          <w:szCs w:val="18"/>
        </w:rPr>
        <w:t>Şanlıurfa İl Özel İdaresi İl Encümeni Başkanlığından:</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1 - Aşağıda tapu kaydı, muhammen bedeli, geçici teminatı, ihale tarihi ve ihale saati belirtilen Şanlıurfa İl Özel İdaresine ait taşınmaz 2886 Sayılı Devlet İhale Kanununun 35/a maddesi uyarınca Kapalı Teklif Usulü ile satılacaktır.</w:t>
      </w:r>
    </w:p>
    <w:p w:rsidR="00144112" w:rsidRPr="00144112" w:rsidRDefault="00144112" w:rsidP="00144112">
      <w:pPr>
        <w:spacing w:after="0" w:line="240" w:lineRule="atLeast"/>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 </w:t>
      </w:r>
    </w:p>
    <w:tbl>
      <w:tblPr>
        <w:tblW w:w="0" w:type="auto"/>
        <w:jc w:val="center"/>
        <w:tblInd w:w="108" w:type="dxa"/>
        <w:tblCellMar>
          <w:left w:w="0" w:type="dxa"/>
          <w:right w:w="0" w:type="dxa"/>
        </w:tblCellMar>
        <w:tblLook w:val="04A0"/>
      </w:tblPr>
      <w:tblGrid>
        <w:gridCol w:w="701"/>
        <w:gridCol w:w="759"/>
        <w:gridCol w:w="668"/>
        <w:gridCol w:w="799"/>
        <w:gridCol w:w="463"/>
        <w:gridCol w:w="578"/>
        <w:gridCol w:w="906"/>
        <w:gridCol w:w="710"/>
        <w:gridCol w:w="1014"/>
        <w:gridCol w:w="1139"/>
        <w:gridCol w:w="890"/>
        <w:gridCol w:w="553"/>
      </w:tblGrid>
      <w:tr w:rsidR="00144112" w:rsidRPr="00144112" w:rsidTr="00144112">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İhale</w:t>
            </w:r>
          </w:p>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Dosya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İli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İlçe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Mahallesi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Yüzölçümü (m²)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Tapu Vasfı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Muhammen Bedeli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Geçici</w:t>
            </w:r>
            <w:r w:rsidRPr="00144112">
              <w:rPr>
                <w:rFonts w:ascii="Times New Roman" w:eastAsia="Times New Roman" w:hAnsi="Times New Roman" w:cs="Times New Roman"/>
                <w:sz w:val="16"/>
              </w:rPr>
              <w:t> </w:t>
            </w:r>
            <w:r w:rsidRPr="00144112">
              <w:rPr>
                <w:rFonts w:ascii="Times New Roman" w:eastAsia="Times New Roman" w:hAnsi="Times New Roman" w:cs="Times New Roman"/>
                <w:sz w:val="15"/>
                <w:szCs w:val="15"/>
              </w:rPr>
              <w:t>Teminatı (TL)</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İhale Tarihi</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İhale Saati</w:t>
            </w:r>
          </w:p>
        </w:tc>
      </w:tr>
      <w:tr w:rsidR="00144112" w:rsidRPr="00144112" w:rsidTr="00144112">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2012/89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Şanlıurfa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Merkez</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Atatürk</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573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2.893,65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Halk Eğitim Merkezi Binası ve Arsası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5"/>
                <w:szCs w:val="15"/>
              </w:rPr>
              <w:t>19.660.000,00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r w:rsidRPr="00144112">
              <w:rPr>
                <w:rFonts w:ascii="Times New Roman" w:eastAsia="Times New Roman" w:hAnsi="Times New Roman" w:cs="Times New Roman"/>
                <w:sz w:val="16"/>
                <w:szCs w:val="16"/>
              </w:rPr>
              <w:t>589.800,00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proofErr w:type="gramStart"/>
            <w:r w:rsidRPr="00144112">
              <w:rPr>
                <w:rFonts w:ascii="Times New Roman" w:eastAsia="Times New Roman" w:hAnsi="Times New Roman" w:cs="Times New Roman"/>
                <w:sz w:val="16"/>
              </w:rPr>
              <w:t>13/12/2012</w:t>
            </w:r>
            <w:proofErr w:type="gramEnd"/>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112" w:rsidRPr="00144112" w:rsidRDefault="00144112" w:rsidP="00144112">
            <w:pPr>
              <w:spacing w:after="0" w:line="240" w:lineRule="atLeast"/>
              <w:jc w:val="center"/>
              <w:rPr>
                <w:rFonts w:ascii="Times New Roman" w:eastAsia="Times New Roman" w:hAnsi="Times New Roman" w:cs="Times New Roman"/>
                <w:sz w:val="20"/>
                <w:szCs w:val="20"/>
              </w:rPr>
            </w:pPr>
            <w:proofErr w:type="gramStart"/>
            <w:r w:rsidRPr="00144112">
              <w:rPr>
                <w:rFonts w:ascii="Times New Roman" w:eastAsia="Times New Roman" w:hAnsi="Times New Roman" w:cs="Times New Roman"/>
                <w:sz w:val="16"/>
              </w:rPr>
              <w:t>11:00</w:t>
            </w:r>
            <w:proofErr w:type="gramEnd"/>
          </w:p>
        </w:tc>
      </w:tr>
    </w:tbl>
    <w:p w:rsidR="00144112" w:rsidRPr="00144112" w:rsidRDefault="00144112" w:rsidP="00144112">
      <w:pPr>
        <w:spacing w:after="0" w:line="240" w:lineRule="atLeast"/>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 </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2 - İhalenin yapılacağı yer; İhale</w:t>
      </w:r>
      <w:r w:rsidRPr="00144112">
        <w:rPr>
          <w:rFonts w:ascii="Times New Roman" w:eastAsia="Times New Roman" w:hAnsi="Times New Roman" w:cs="Times New Roman"/>
          <w:color w:val="000000"/>
          <w:sz w:val="18"/>
        </w:rPr>
        <w:t> </w:t>
      </w:r>
      <w:proofErr w:type="spellStart"/>
      <w:r w:rsidRPr="00144112">
        <w:rPr>
          <w:rFonts w:ascii="Times New Roman" w:eastAsia="Times New Roman" w:hAnsi="Times New Roman" w:cs="Times New Roman"/>
          <w:color w:val="000000"/>
          <w:sz w:val="18"/>
        </w:rPr>
        <w:t>Paşabağı</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Mahallesi Adalet Caddesi No: 7/</w:t>
      </w:r>
      <w:proofErr w:type="spellStart"/>
      <w:r w:rsidRPr="00144112">
        <w:rPr>
          <w:rFonts w:ascii="Times New Roman" w:eastAsia="Times New Roman" w:hAnsi="Times New Roman" w:cs="Times New Roman"/>
          <w:color w:val="000000"/>
          <w:sz w:val="18"/>
          <w:szCs w:val="18"/>
        </w:rPr>
        <w:t>A’da</w:t>
      </w:r>
      <w:proofErr w:type="spellEnd"/>
      <w:r w:rsidRPr="00144112">
        <w:rPr>
          <w:rFonts w:ascii="Times New Roman" w:eastAsia="Times New Roman" w:hAnsi="Times New Roman" w:cs="Times New Roman"/>
          <w:color w:val="000000"/>
          <w:sz w:val="18"/>
          <w:szCs w:val="18"/>
        </w:rPr>
        <w:t xml:space="preserve"> bulunan S.G.K. Hizmet Binası 5. Katındaki İl Encümeni Toplantı Salonunda İl Encümenince yapılacaktır.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3 - İhale Şartnamesinin temin edileceği ve görülebileceği yer; İhaleye ait Taşınmaz Mal Satış Şartnamesi</w:t>
      </w:r>
      <w:r w:rsidRPr="00144112">
        <w:rPr>
          <w:rFonts w:ascii="Times New Roman" w:eastAsia="Times New Roman" w:hAnsi="Times New Roman" w:cs="Times New Roman"/>
          <w:color w:val="000000"/>
          <w:sz w:val="18"/>
        </w:rPr>
        <w:t> </w:t>
      </w:r>
      <w:proofErr w:type="spellStart"/>
      <w:r w:rsidRPr="00144112">
        <w:rPr>
          <w:rFonts w:ascii="Times New Roman" w:eastAsia="Times New Roman" w:hAnsi="Times New Roman" w:cs="Times New Roman"/>
          <w:color w:val="000000"/>
          <w:sz w:val="18"/>
        </w:rPr>
        <w:t>Paşabağı</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Mahallesi Cumhuriyet Caddesi Hükümet Konağı A Blok 3. katındaki Şanlıurfa İl Özel İdaresi Emlak ve İstimlâk Müdürlüğünde mesai saatleri içerisinde görülebilir. İhaleye iştirak edecekler 1.000,00 TL karşılığında ihale Şartnamesi ve eklerinin aynı adresten temin edilebilir. İhaleye katılmak ve teklif verebilmek için dosya bedelinin ödenmiş olması zorunludur.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4 - İhaleye girebilme şartları; </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a) Gerçek kişiler için; Nüfus Müdürlüğünden 2012 yılında alınmış olan ikametgâh belgesi ile tebligata esas olarak göstereceği açık adresini belirtir yazılı beyanı (İrtibat için telefon numarası ile faks numarası varsa elektronik posta adresi), aslını göstermek şartıyla üzerinde TC Kimlik Numarası yazılı bulunan Nüfus Cüzdanı fotokopisi, noter tasdikli imza</w:t>
      </w:r>
      <w:r w:rsidRPr="00144112">
        <w:rPr>
          <w:rFonts w:ascii="Times New Roman" w:eastAsia="Times New Roman" w:hAnsi="Times New Roman" w:cs="Times New Roman"/>
          <w:color w:val="000000"/>
          <w:sz w:val="18"/>
        </w:rPr>
        <w:t> </w:t>
      </w:r>
      <w:proofErr w:type="spellStart"/>
      <w:r w:rsidRPr="00144112">
        <w:rPr>
          <w:rFonts w:ascii="Times New Roman" w:eastAsia="Times New Roman" w:hAnsi="Times New Roman" w:cs="Times New Roman"/>
          <w:color w:val="000000"/>
          <w:sz w:val="18"/>
        </w:rPr>
        <w:t>sirküsünü</w:t>
      </w:r>
      <w:proofErr w:type="spellEnd"/>
      <w:r w:rsidRPr="00144112">
        <w:rPr>
          <w:rFonts w:ascii="Times New Roman" w:eastAsia="Times New Roman" w:hAnsi="Times New Roman" w:cs="Times New Roman"/>
          <w:color w:val="000000"/>
          <w:sz w:val="18"/>
          <w:szCs w:val="18"/>
        </w:rPr>
        <w:t>,</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b) Tüzel kişi olması halinde; ilgisine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belgesinin ve noter tasdikli imza</w:t>
      </w:r>
      <w:r w:rsidRPr="00144112">
        <w:rPr>
          <w:rFonts w:ascii="Times New Roman" w:eastAsia="Times New Roman" w:hAnsi="Times New Roman" w:cs="Times New Roman"/>
          <w:color w:val="000000"/>
          <w:sz w:val="18"/>
        </w:rPr>
        <w:t> </w:t>
      </w:r>
      <w:proofErr w:type="spellStart"/>
      <w:r w:rsidRPr="00144112">
        <w:rPr>
          <w:rFonts w:ascii="Times New Roman" w:eastAsia="Times New Roman" w:hAnsi="Times New Roman" w:cs="Times New Roman"/>
          <w:color w:val="000000"/>
          <w:sz w:val="18"/>
        </w:rPr>
        <w:t>sirküsü</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örneklerinin aslı</w:t>
      </w:r>
      <w:r w:rsidRPr="00144112">
        <w:rPr>
          <w:rFonts w:ascii="Times New Roman" w:eastAsia="Times New Roman" w:hAnsi="Times New Roman" w:cs="Times New Roman"/>
          <w:color w:val="000000"/>
          <w:sz w:val="18"/>
        </w:rPr>
        <w:t> </w:t>
      </w:r>
      <w:proofErr w:type="gramStart"/>
      <w:r w:rsidRPr="00144112">
        <w:rPr>
          <w:rFonts w:ascii="Times New Roman" w:eastAsia="Times New Roman" w:hAnsi="Times New Roman" w:cs="Times New Roman"/>
          <w:color w:val="000000"/>
          <w:sz w:val="18"/>
        </w:rPr>
        <w:t>yada</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noter onaylı suretleri,</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c) Vekâleten ihaleye katılma halinde; istekli adına bu işle ilgili olduğu açıkça belirtilen noter tasdikli</w:t>
      </w:r>
      <w:r w:rsidRPr="00144112">
        <w:rPr>
          <w:rFonts w:ascii="Times New Roman" w:eastAsia="Times New Roman" w:hAnsi="Times New Roman" w:cs="Times New Roman"/>
          <w:color w:val="000000"/>
          <w:sz w:val="18"/>
        </w:rPr>
        <w:t> </w:t>
      </w:r>
      <w:proofErr w:type="gramStart"/>
      <w:r w:rsidRPr="00144112">
        <w:rPr>
          <w:rFonts w:ascii="Times New Roman" w:eastAsia="Times New Roman" w:hAnsi="Times New Roman" w:cs="Times New Roman"/>
          <w:color w:val="000000"/>
          <w:sz w:val="18"/>
        </w:rPr>
        <w:t>vekaletname</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ve katılan kişinin noter tasdikli imza</w:t>
      </w:r>
      <w:r w:rsidRPr="00144112">
        <w:rPr>
          <w:rFonts w:ascii="Times New Roman" w:eastAsia="Times New Roman" w:hAnsi="Times New Roman" w:cs="Times New Roman"/>
          <w:color w:val="000000"/>
          <w:sz w:val="18"/>
        </w:rPr>
        <w:t> </w:t>
      </w:r>
      <w:proofErr w:type="spellStart"/>
      <w:r w:rsidRPr="00144112">
        <w:rPr>
          <w:rFonts w:ascii="Times New Roman" w:eastAsia="Times New Roman" w:hAnsi="Times New Roman" w:cs="Times New Roman"/>
          <w:color w:val="000000"/>
          <w:sz w:val="18"/>
        </w:rPr>
        <w:t>sirküsü</w:t>
      </w:r>
      <w:proofErr w:type="spellEnd"/>
      <w:r w:rsidRPr="00144112">
        <w:rPr>
          <w:rFonts w:ascii="Times New Roman" w:eastAsia="Times New Roman" w:hAnsi="Times New Roman" w:cs="Times New Roman"/>
          <w:color w:val="000000"/>
          <w:sz w:val="18"/>
          <w:szCs w:val="18"/>
        </w:rPr>
        <w:t>,</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d) Ortak girişim olması halinde; noter tasdikli ortak girişim beyannamesi ile ortaklarca imzalı ortaklık sözleşmesi ve her ortak için yukarıda belirtilen belgeler,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 xml:space="preserve">e) İhaleye iştirak eden tarafından her sayfası ayrı </w:t>
      </w:r>
      <w:proofErr w:type="spellStart"/>
      <w:r w:rsidRPr="00144112">
        <w:rPr>
          <w:rFonts w:ascii="Times New Roman" w:eastAsia="Times New Roman" w:hAnsi="Times New Roman" w:cs="Times New Roman"/>
          <w:color w:val="000000"/>
          <w:sz w:val="18"/>
          <w:szCs w:val="18"/>
        </w:rPr>
        <w:t>ayrı</w:t>
      </w:r>
      <w:proofErr w:type="spellEnd"/>
      <w:r w:rsidRPr="00144112">
        <w:rPr>
          <w:rFonts w:ascii="Times New Roman" w:eastAsia="Times New Roman" w:hAnsi="Times New Roman" w:cs="Times New Roman"/>
          <w:color w:val="000000"/>
          <w:sz w:val="18"/>
          <w:szCs w:val="18"/>
        </w:rPr>
        <w:t xml:space="preserve"> imzalanmış şartname,</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f) 589.800,00 TL tutarındaki Teminat Bedelini T.C. Ziraat Bankası Şanlıurfa Merkez Şubesine Şanlıurfa İl Özel İdaresi adına geçici hesaba yatırılacak olup, geçici teminatın yatırıldığına dair banka</w:t>
      </w:r>
      <w:r w:rsidRPr="00144112">
        <w:rPr>
          <w:rFonts w:ascii="Times New Roman" w:eastAsia="Times New Roman" w:hAnsi="Times New Roman" w:cs="Times New Roman"/>
          <w:color w:val="000000"/>
          <w:sz w:val="18"/>
        </w:rPr>
        <w:t> </w:t>
      </w:r>
      <w:proofErr w:type="gramStart"/>
      <w:r w:rsidRPr="00144112">
        <w:rPr>
          <w:rFonts w:ascii="Times New Roman" w:eastAsia="Times New Roman" w:hAnsi="Times New Roman" w:cs="Times New Roman"/>
          <w:color w:val="000000"/>
          <w:sz w:val="18"/>
        </w:rPr>
        <w:t>dekontu</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aslı veya banka teminat mektubunu,</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5 - Tekliflerin verileceği yer; İstekliler 2886 sayılı D.İ.K.’</w:t>
      </w:r>
      <w:proofErr w:type="spellStart"/>
      <w:r w:rsidRPr="00144112">
        <w:rPr>
          <w:rFonts w:ascii="Times New Roman" w:eastAsia="Times New Roman" w:hAnsi="Times New Roman" w:cs="Times New Roman"/>
          <w:color w:val="000000"/>
          <w:sz w:val="18"/>
        </w:rPr>
        <w:t>nun</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37. maddesine uygun hazırladıkları tekliflerini</w:t>
      </w:r>
      <w:r w:rsidRPr="00144112">
        <w:rPr>
          <w:rFonts w:ascii="Times New Roman" w:eastAsia="Times New Roman" w:hAnsi="Times New Roman" w:cs="Times New Roman"/>
          <w:color w:val="000000"/>
          <w:sz w:val="18"/>
        </w:rPr>
        <w:t> </w:t>
      </w:r>
      <w:proofErr w:type="gramStart"/>
      <w:r w:rsidRPr="00144112">
        <w:rPr>
          <w:rFonts w:ascii="Times New Roman" w:eastAsia="Times New Roman" w:hAnsi="Times New Roman" w:cs="Times New Roman"/>
          <w:color w:val="000000"/>
          <w:sz w:val="18"/>
        </w:rPr>
        <w:t>13/12/2012</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 xml:space="preserve">günü saat 11:00’a kadar Şanlıurfa İl Özel İdaresinin (İhale Komisyonu) sekretarya görevini </w:t>
      </w:r>
      <w:proofErr w:type="spellStart"/>
      <w:r w:rsidRPr="00144112">
        <w:rPr>
          <w:rFonts w:ascii="Times New Roman" w:eastAsia="Times New Roman" w:hAnsi="Times New Roman" w:cs="Times New Roman"/>
          <w:color w:val="000000"/>
          <w:sz w:val="18"/>
          <w:szCs w:val="18"/>
        </w:rPr>
        <w:t>yapan</w:t>
      </w:r>
      <w:r w:rsidRPr="00144112">
        <w:rPr>
          <w:rFonts w:ascii="Times New Roman" w:eastAsia="Times New Roman" w:hAnsi="Times New Roman" w:cs="Times New Roman"/>
          <w:color w:val="000000"/>
          <w:sz w:val="18"/>
        </w:rPr>
        <w:t>Paşabağı</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Mahallesi Cumhuriyet Caddesi Hükümet Konağı A Blok 3. katındaki Emlak ve İstimlak Müdürlüğüne sıra numaralı alındı belgesi karşılığında teslim edeceklerdir. Posta ile gönderilecek tekliflerin ilanda belirtilen saate kadar komisyona ulaşması şarttır. Postadaki gecikmeden İdare sorumlu değildir. Faks ve internet üzerinden yapılacak müracaatlar kabul edilmeyecektir.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6 - İhale ve satıştan doğan</w:t>
      </w:r>
      <w:r w:rsidRPr="00144112">
        <w:rPr>
          <w:rFonts w:ascii="Times New Roman" w:eastAsia="Times New Roman" w:hAnsi="Times New Roman" w:cs="Times New Roman"/>
          <w:color w:val="000000"/>
          <w:sz w:val="18"/>
        </w:rPr>
        <w:t> </w:t>
      </w:r>
      <w:proofErr w:type="gramStart"/>
      <w:r w:rsidRPr="00144112">
        <w:rPr>
          <w:rFonts w:ascii="Times New Roman" w:eastAsia="Times New Roman" w:hAnsi="Times New Roman" w:cs="Times New Roman"/>
          <w:color w:val="000000"/>
          <w:sz w:val="18"/>
        </w:rPr>
        <w:t>yada</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doğacak her türlü vergi, resim, harç, tapu harçları, alım satım giderleri, sözleşme giderleri ve bilumum tüm giderler ihale üzerinde kalan tarafından ödenecektir.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7 - İhale ilanı ve şartnamelerde belirtilmeyen hususlarda 2886 Sayılı D.İ.K. hükümleri uygulanır.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8 - İhale Komisyonu gerekçesini belirtmek suretiyle ihaleyi yapıp, yapmamakta serbesttir.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İlan olunur</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 xml:space="preserve">Bilgi </w:t>
      </w:r>
      <w:proofErr w:type="gramStart"/>
      <w:r w:rsidRPr="00144112">
        <w:rPr>
          <w:rFonts w:ascii="Times New Roman" w:eastAsia="Times New Roman" w:hAnsi="Times New Roman" w:cs="Times New Roman"/>
          <w:color w:val="000000"/>
          <w:sz w:val="18"/>
          <w:szCs w:val="18"/>
        </w:rPr>
        <w:t>İçin</w:t>
      </w:r>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  </w:t>
      </w:r>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w:t>
      </w:r>
      <w:proofErr w:type="gramEnd"/>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Şanlıurfa İl Özel İdaresi Emlak ve İstimlâk Müdürlüğü</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proofErr w:type="spellStart"/>
      <w:r w:rsidRPr="00144112">
        <w:rPr>
          <w:rFonts w:ascii="Times New Roman" w:eastAsia="Times New Roman" w:hAnsi="Times New Roman" w:cs="Times New Roman"/>
          <w:color w:val="000000"/>
          <w:sz w:val="18"/>
        </w:rPr>
        <w:t>Paşabağı</w:t>
      </w:r>
      <w:proofErr w:type="spell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Mahallesi Cumhuriyet Caddesi Hükümet Konağı Kat:3 ŞANLIURFA</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proofErr w:type="gramStart"/>
      <w:r w:rsidRPr="00144112">
        <w:rPr>
          <w:rFonts w:ascii="Times New Roman" w:eastAsia="Times New Roman" w:hAnsi="Times New Roman" w:cs="Times New Roman"/>
          <w:color w:val="000000"/>
          <w:sz w:val="18"/>
        </w:rPr>
        <w:t>Telefon : 0</w:t>
      </w:r>
      <w:proofErr w:type="gramEnd"/>
      <w:r w:rsidRPr="00144112">
        <w:rPr>
          <w:rFonts w:ascii="Times New Roman" w:eastAsia="Times New Roman" w:hAnsi="Times New Roman" w:cs="Times New Roman"/>
          <w:color w:val="000000"/>
          <w:sz w:val="18"/>
        </w:rPr>
        <w:t> </w:t>
      </w:r>
      <w:r w:rsidRPr="00144112">
        <w:rPr>
          <w:rFonts w:ascii="Times New Roman" w:eastAsia="Times New Roman" w:hAnsi="Times New Roman" w:cs="Times New Roman"/>
          <w:color w:val="000000"/>
          <w:sz w:val="18"/>
          <w:szCs w:val="18"/>
        </w:rPr>
        <w:t>414 315 00 90 – 313 22 97 Dahili 130-131-134-138-139 Faks : 0 414 313 59 36</w:t>
      </w:r>
    </w:p>
    <w:p w:rsidR="00144112" w:rsidRPr="00144112" w:rsidRDefault="00144112" w:rsidP="00144112">
      <w:pPr>
        <w:spacing w:after="0" w:line="240" w:lineRule="atLeast"/>
        <w:ind w:firstLine="567"/>
        <w:jc w:val="both"/>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www.</w:t>
      </w:r>
      <w:proofErr w:type="spellStart"/>
      <w:r w:rsidRPr="00144112">
        <w:rPr>
          <w:rFonts w:ascii="Times New Roman" w:eastAsia="Times New Roman" w:hAnsi="Times New Roman" w:cs="Times New Roman"/>
          <w:color w:val="000000"/>
          <w:sz w:val="18"/>
          <w:szCs w:val="18"/>
        </w:rPr>
        <w:t>sanliurfaozelidare</w:t>
      </w:r>
      <w:proofErr w:type="spellEnd"/>
      <w:r w:rsidRPr="00144112">
        <w:rPr>
          <w:rFonts w:ascii="Times New Roman" w:eastAsia="Times New Roman" w:hAnsi="Times New Roman" w:cs="Times New Roman"/>
          <w:color w:val="000000"/>
          <w:sz w:val="18"/>
          <w:szCs w:val="18"/>
        </w:rPr>
        <w:t>.gov.tr</w:t>
      </w:r>
    </w:p>
    <w:p w:rsidR="00144112" w:rsidRPr="00144112" w:rsidRDefault="00144112" w:rsidP="00144112">
      <w:pPr>
        <w:spacing w:after="0" w:line="240" w:lineRule="atLeast"/>
        <w:ind w:firstLine="567"/>
        <w:jc w:val="right"/>
        <w:rPr>
          <w:rFonts w:ascii="Times New Roman" w:eastAsia="Times New Roman" w:hAnsi="Times New Roman" w:cs="Times New Roman"/>
          <w:color w:val="000000"/>
          <w:sz w:val="20"/>
          <w:szCs w:val="20"/>
        </w:rPr>
      </w:pPr>
      <w:r w:rsidRPr="00144112">
        <w:rPr>
          <w:rFonts w:ascii="Times New Roman" w:eastAsia="Times New Roman" w:hAnsi="Times New Roman" w:cs="Times New Roman"/>
          <w:color w:val="000000"/>
          <w:sz w:val="18"/>
          <w:szCs w:val="18"/>
        </w:rPr>
        <w:t>9293/1-1</w:t>
      </w:r>
    </w:p>
    <w:p w:rsidR="00DC5FAC" w:rsidRDefault="00DC5FAC"/>
    <w:sectPr w:rsidR="00DC5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44112"/>
    <w:rsid w:val="00144112"/>
    <w:rsid w:val="00DC5F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44112"/>
  </w:style>
  <w:style w:type="character" w:customStyle="1" w:styleId="grame">
    <w:name w:val="grame"/>
    <w:basedOn w:val="VarsaylanParagrafYazTipi"/>
    <w:rsid w:val="00144112"/>
  </w:style>
  <w:style w:type="character" w:customStyle="1" w:styleId="spelle">
    <w:name w:val="spelle"/>
    <w:basedOn w:val="VarsaylanParagrafYazTipi"/>
    <w:rsid w:val="00144112"/>
  </w:style>
</w:styles>
</file>

<file path=word/webSettings.xml><?xml version="1.0" encoding="utf-8"?>
<w:webSettings xmlns:r="http://schemas.openxmlformats.org/officeDocument/2006/relationships" xmlns:w="http://schemas.openxmlformats.org/wordprocessingml/2006/main">
  <w:divs>
    <w:div w:id="11662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2012-12-03T07:28:00Z</dcterms:created>
  <dcterms:modified xsi:type="dcterms:W3CDTF">2012-12-03T07:32:00Z</dcterms:modified>
</cp:coreProperties>
</file>