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57" w:rsidRDefault="007B2D76">
      <w:pPr>
        <w:pStyle w:val="Gvdemetni0"/>
        <w:framePr w:w="9269" w:h="2261" w:hRule="exact" w:wrap="none" w:vAnchor="page" w:hAnchor="page" w:x="1578" w:y="1923"/>
        <w:shd w:val="clear" w:color="auto" w:fill="000000"/>
        <w:spacing w:after="26" w:line="140" w:lineRule="exact"/>
        <w:ind w:left="4855" w:right="768"/>
      </w:pPr>
      <w:r>
        <w:rPr>
          <w:rStyle w:val="Gvdemetni1"/>
        </w:rPr>
        <w:t>T.C. BAŞBAKANLIK</w:t>
      </w:r>
    </w:p>
    <w:p w:rsidR="00B45D57" w:rsidRDefault="007B2D76">
      <w:pPr>
        <w:pStyle w:val="Balk30"/>
        <w:framePr w:w="9269" w:h="2261" w:hRule="exact" w:wrap="none" w:vAnchor="page" w:hAnchor="page" w:x="1578" w:y="1923"/>
        <w:shd w:val="clear" w:color="auto" w:fill="000000"/>
        <w:spacing w:before="0"/>
        <w:ind w:left="4555" w:right="768"/>
      </w:pPr>
      <w:bookmarkStart w:id="0" w:name="bookmark0"/>
      <w:r>
        <w:rPr>
          <w:rStyle w:val="Balk31"/>
          <w:b/>
          <w:bCs/>
        </w:rPr>
        <w:t>ÖZELLEŞTİRME</w:t>
      </w:r>
      <w:r>
        <w:rPr>
          <w:rStyle w:val="Balk31"/>
          <w:b/>
          <w:bCs/>
        </w:rPr>
        <w:br/>
      </w:r>
      <w:r>
        <w:rPr>
          <w:rStyle w:val="Balk3TrebuchetMS95pt8ptbolukbraklyor"/>
          <w:b/>
          <w:bCs/>
        </w:rPr>
        <w:t>İDARESİ</w:t>
      </w:r>
      <w:bookmarkEnd w:id="0"/>
    </w:p>
    <w:p w:rsidR="00B45D57" w:rsidRDefault="007B2D76">
      <w:pPr>
        <w:pStyle w:val="Gvdemetni0"/>
        <w:framePr w:w="9269" w:h="2261" w:hRule="exact" w:wrap="none" w:vAnchor="page" w:hAnchor="page" w:x="1578" w:y="1923"/>
        <w:shd w:val="clear" w:color="auto" w:fill="000000"/>
        <w:spacing w:after="278" w:line="140" w:lineRule="exact"/>
        <w:ind w:left="4855" w:right="768"/>
      </w:pPr>
      <w:r>
        <w:rPr>
          <w:rStyle w:val="Gvdemetni3ptbolukbraklyor"/>
        </w:rPr>
        <w:t>BAŞKANLIĞI</w:t>
      </w:r>
    </w:p>
    <w:p w:rsidR="00B45D57" w:rsidRDefault="007B2D76">
      <w:pPr>
        <w:pStyle w:val="Balk10"/>
        <w:framePr w:w="9269" w:h="2261" w:hRule="exact" w:wrap="none" w:vAnchor="page" w:hAnchor="page" w:x="1578" w:y="1923"/>
        <w:shd w:val="clear" w:color="auto" w:fill="000000"/>
        <w:spacing w:before="0" w:after="0"/>
        <w:ind w:left="60" w:right="800"/>
      </w:pPr>
      <w:bookmarkStart w:id="1" w:name="bookmark1"/>
      <w:r>
        <w:rPr>
          <w:rStyle w:val="Balk11"/>
          <w:b/>
          <w:bCs/>
        </w:rPr>
        <w:t xml:space="preserve">MUHTELİF TAŞINMAZLARIN ÖZELLEŞTİRİLMESİ </w:t>
      </w:r>
      <w:r>
        <w:rPr>
          <w:rStyle w:val="Balk1LucidaSansUnicode215ptKalnDeil0ptbolukbraklyor"/>
        </w:rPr>
        <w:t>HAKKINDA DUYURU</w:t>
      </w:r>
      <w:bookmarkEnd w:id="1"/>
    </w:p>
    <w:p w:rsidR="00B45D57" w:rsidRDefault="007B2D76">
      <w:pPr>
        <w:framePr w:wrap="none" w:vAnchor="page" w:hAnchor="page" w:x="4406" w:y="1899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44.25pt">
            <v:imagedata r:id="rId7" r:href="rId8"/>
          </v:shape>
        </w:pict>
      </w:r>
    </w:p>
    <w:p w:rsidR="00B45D57" w:rsidRDefault="007B2D76">
      <w:pPr>
        <w:pStyle w:val="Balk20"/>
        <w:framePr w:w="9269" w:h="548" w:hRule="exact" w:wrap="none" w:vAnchor="page" w:hAnchor="page" w:x="1578" w:y="4598"/>
        <w:shd w:val="clear" w:color="auto" w:fill="auto"/>
        <w:spacing w:before="0" w:after="0"/>
        <w:ind w:left="60" w:right="120"/>
      </w:pPr>
      <w:bookmarkStart w:id="2" w:name="bookmark2"/>
      <w:r>
        <w:t xml:space="preserve">Başbakanlık Özelleştirme idaresi Başkanlığı (İdare) tarafından, aşağıda belirtilen taşınmazlar 4046 sayılı Kanun hükümleri kapsamında </w:t>
      </w:r>
      <w:r>
        <w:rPr>
          <w:rStyle w:val="Balk2Kaln0ptbolukbraklyor"/>
        </w:rPr>
        <w:t>"</w:t>
      </w:r>
      <w:proofErr w:type="spellStart"/>
      <w:r>
        <w:rPr>
          <w:rStyle w:val="Balk2Kaln0ptbolukbraklyor"/>
        </w:rPr>
        <w:t>Satış"</w:t>
      </w:r>
      <w:r>
        <w:t>yöntemi</w:t>
      </w:r>
      <w:proofErr w:type="spellEnd"/>
      <w:r>
        <w:t xml:space="preserve"> ile özelleştirilecektir.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14"/>
        <w:gridCol w:w="1133"/>
        <w:gridCol w:w="1243"/>
        <w:gridCol w:w="1286"/>
      </w:tblGrid>
      <w:tr w:rsidR="00B45D5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20" w:lineRule="exact"/>
              <w:ind w:left="120" w:firstLine="0"/>
            </w:pPr>
            <w:r>
              <w:rPr>
                <w:rStyle w:val="GvdemetniTrebuchetMS6ptKaln0ptbolukbraklyor"/>
              </w:rPr>
              <w:t>SATIŞA KONU TAŞINMAZLAR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82" w:lineRule="exact"/>
              <w:ind w:right="80" w:firstLine="0"/>
              <w:jc w:val="right"/>
            </w:pPr>
            <w:r>
              <w:rPr>
                <w:rStyle w:val="GvdemetniTrebuchetMS6ptKaln0ptbolukbraklyor"/>
              </w:rPr>
              <w:t>Geçici Teminat Tutarı (TL)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82" w:lineRule="exact"/>
              <w:ind w:right="80" w:firstLine="0"/>
              <w:jc w:val="right"/>
            </w:pPr>
            <w:r>
              <w:rPr>
                <w:rStyle w:val="GvdemetniTrebuchetMS6ptKaln0ptbolukbraklyor"/>
              </w:rPr>
              <w:t>İhale Şartnamesi Bedeli (TL)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92" w:lineRule="exact"/>
              <w:ind w:right="120" w:firstLine="0"/>
              <w:jc w:val="right"/>
            </w:pPr>
            <w:r>
              <w:rPr>
                <w:rStyle w:val="GvdemetniTrebuchetMS6ptKaln0ptbolukbraklyor"/>
              </w:rPr>
              <w:t>Son Teklif Verme Tarihi</w:t>
            </w:r>
          </w:p>
        </w:tc>
      </w:tr>
      <w:tr w:rsidR="00B45D5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82" w:lineRule="exact"/>
              <w:ind w:left="120" w:firstLine="0"/>
            </w:pPr>
            <w:r>
              <w:rPr>
                <w:rStyle w:val="Gvdemetni65pt0ptbolukbraklyor"/>
              </w:rPr>
              <w:t xml:space="preserve">Malatya ili, Doğanşehir ilçesi, Karşıyaka Mahallesi, </w:t>
            </w:r>
            <w:proofErr w:type="spellStart"/>
            <w:r>
              <w:rPr>
                <w:rStyle w:val="Gvdemetni65pt0ptbolukbraklyor"/>
              </w:rPr>
              <w:t>Sökek</w:t>
            </w:r>
            <w:proofErr w:type="spellEnd"/>
            <w:r>
              <w:rPr>
                <w:rStyle w:val="Gvdemetni65pt0ptbolukbraklyor"/>
              </w:rPr>
              <w:t xml:space="preserve"> mevkii, 93 ada, 38 no.lu parseldeki 15.000,00 m</w:t>
            </w:r>
            <w:r>
              <w:rPr>
                <w:rStyle w:val="Gvdemetni65pt0ptbolukbraklyor"/>
                <w:vertAlign w:val="superscript"/>
              </w:rPr>
              <w:t>2</w:t>
            </w:r>
            <w:r>
              <w:rPr>
                <w:rStyle w:val="Gvdemetni65pt0ptbolukbraklyor"/>
              </w:rPr>
              <w:t xml:space="preserve"> yüzölçümlü Konut Dışı Kentsel Çalışma Alanlı gayrimenkul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80" w:firstLine="0"/>
              <w:jc w:val="right"/>
            </w:pPr>
            <w:r>
              <w:rPr>
                <w:rStyle w:val="Gvdemetni65pt0ptbolukbraklyor"/>
              </w:rPr>
              <w:t>30.000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80" w:firstLine="0"/>
              <w:jc w:val="right"/>
            </w:pPr>
            <w:r>
              <w:rPr>
                <w:rStyle w:val="Gvdemetni65pt0ptbolukbraklyor"/>
              </w:rPr>
              <w:t>500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120" w:firstLine="0"/>
              <w:jc w:val="right"/>
            </w:pPr>
            <w:r>
              <w:rPr>
                <w:rStyle w:val="Gvdemetni65pt0ptbolukbraklyor"/>
              </w:rPr>
              <w:t>20.03.2013</w:t>
            </w:r>
          </w:p>
        </w:tc>
      </w:tr>
      <w:tr w:rsidR="00B45D5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82" w:lineRule="exact"/>
              <w:ind w:left="120" w:firstLine="0"/>
            </w:pPr>
            <w:r>
              <w:rPr>
                <w:rStyle w:val="Gvdemetni65pt0ptbolukbraklyor"/>
              </w:rPr>
              <w:t xml:space="preserve">Niğde ili, Merkez ilçesi, </w:t>
            </w:r>
            <w:proofErr w:type="spellStart"/>
            <w:r>
              <w:rPr>
                <w:rStyle w:val="Gvdemetni65pt0ptbolukbraklyor"/>
              </w:rPr>
              <w:t>Hacıabdullah</w:t>
            </w:r>
            <w:proofErr w:type="spellEnd"/>
            <w:r>
              <w:rPr>
                <w:rStyle w:val="Gvdemetni65pt0ptbolukbraklyor"/>
              </w:rPr>
              <w:t xml:space="preserve"> </w:t>
            </w:r>
            <w:r>
              <w:rPr>
                <w:rStyle w:val="Gvdemetni65pt0ptbolukbraklyor"/>
              </w:rPr>
              <w:t xml:space="preserve">köyü, </w:t>
            </w:r>
            <w:proofErr w:type="spellStart"/>
            <w:r>
              <w:rPr>
                <w:rStyle w:val="Gvdemetni65pt0ptbolukbraklyor"/>
              </w:rPr>
              <w:t>Zanapa</w:t>
            </w:r>
            <w:proofErr w:type="spellEnd"/>
            <w:r>
              <w:rPr>
                <w:rStyle w:val="Gvdemetni65pt0ptbolukbraklyor"/>
              </w:rPr>
              <w:t xml:space="preserve"> mevkii 2380 no.lu parseldeki 4.044,00 m</w:t>
            </w:r>
            <w:r>
              <w:rPr>
                <w:rStyle w:val="Gvdemetni65pt0ptbolukbraklyor"/>
                <w:vertAlign w:val="superscript"/>
              </w:rPr>
              <w:t>2</w:t>
            </w:r>
            <w:r>
              <w:rPr>
                <w:rStyle w:val="Gvdemetni65pt0ptbolukbraklyor"/>
              </w:rPr>
              <w:t xml:space="preserve"> yüzölçümlü Konut Dışı Kentsel Çalışma Alanlı gayrimenkul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80" w:firstLine="0"/>
              <w:jc w:val="right"/>
            </w:pPr>
            <w:r>
              <w:rPr>
                <w:rStyle w:val="Gvdemetni65pt0ptbolukbraklyor"/>
              </w:rPr>
              <w:t>2.000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80" w:firstLine="0"/>
              <w:jc w:val="right"/>
            </w:pPr>
            <w:r>
              <w:rPr>
                <w:rStyle w:val="Gvdemetni65pt0ptbolukbraklyor"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120" w:firstLine="0"/>
              <w:jc w:val="right"/>
            </w:pPr>
            <w:r>
              <w:rPr>
                <w:rStyle w:val="Gvdemetni65pt0ptbolukbraklyor"/>
              </w:rPr>
              <w:t>20.03.2013</w:t>
            </w:r>
          </w:p>
        </w:tc>
      </w:tr>
      <w:tr w:rsidR="00B45D5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78" w:lineRule="exact"/>
              <w:ind w:left="120" w:firstLine="0"/>
            </w:pPr>
            <w:r>
              <w:rPr>
                <w:rStyle w:val="Gvdemetni65pt0ptbolukbraklyor"/>
              </w:rPr>
              <w:t>Niğde ili, Merkez ilçesi, Koyunlu köyü, 4115 no.lu parseldeki 53.606,06 m</w:t>
            </w:r>
            <w:r>
              <w:rPr>
                <w:rStyle w:val="Gvdemetni65pt0ptbolukbraklyor"/>
                <w:vertAlign w:val="superscript"/>
              </w:rPr>
              <w:t>2</w:t>
            </w:r>
            <w:r>
              <w:rPr>
                <w:rStyle w:val="Gvdemetni65pt0ptbolukbraklyor"/>
              </w:rPr>
              <w:t xml:space="preserve"> yüzölçümlü Konut Alanlı gayrimenkul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80" w:firstLine="0"/>
              <w:jc w:val="right"/>
            </w:pPr>
            <w:r>
              <w:rPr>
                <w:rStyle w:val="Gvdemetni65pt0ptbolukbraklyor"/>
              </w:rPr>
              <w:t>700.000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80" w:firstLine="0"/>
              <w:jc w:val="right"/>
            </w:pPr>
            <w:r>
              <w:rPr>
                <w:rStyle w:val="Gvdemetni65pt0ptbolukbraklyor"/>
              </w:rPr>
              <w:t>1.000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120" w:firstLine="0"/>
              <w:jc w:val="right"/>
            </w:pPr>
            <w:r>
              <w:rPr>
                <w:rStyle w:val="Gvdemetni65pt0ptbolukbraklyor"/>
              </w:rPr>
              <w:t>20.03.2013</w:t>
            </w:r>
          </w:p>
        </w:tc>
      </w:tr>
      <w:tr w:rsidR="00B45D5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82" w:lineRule="exact"/>
              <w:ind w:left="120" w:firstLine="0"/>
            </w:pPr>
            <w:r>
              <w:rPr>
                <w:rStyle w:val="Gvdemetni65pt0ptbolukbraklyor"/>
              </w:rPr>
              <w:t xml:space="preserve">Samsun ili, Çarşamba ilçesi, </w:t>
            </w:r>
            <w:proofErr w:type="spellStart"/>
            <w:r>
              <w:rPr>
                <w:rStyle w:val="Gvdemetni65pt0ptbolukbraklyor"/>
              </w:rPr>
              <w:t>Güzpınar</w:t>
            </w:r>
            <w:proofErr w:type="spellEnd"/>
            <w:r>
              <w:rPr>
                <w:rStyle w:val="Gvdemetni65pt0ptbolukbraklyor"/>
              </w:rPr>
              <w:t xml:space="preserve"> köyü, Taşköprü mevkii, 161 ada, 1 no.lu parseldeki 2.328,32 m</w:t>
            </w:r>
            <w:r>
              <w:rPr>
                <w:rStyle w:val="Gvdemetni65pt0ptbolukbraklyor"/>
                <w:vertAlign w:val="superscript"/>
              </w:rPr>
              <w:t>2</w:t>
            </w:r>
            <w:r>
              <w:rPr>
                <w:rStyle w:val="Gvdemetni65pt0ptbolukbraklyor"/>
              </w:rPr>
              <w:t xml:space="preserve"> yüzölçümlü Konut Alanlı gayrimenkul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80" w:firstLine="0"/>
              <w:jc w:val="right"/>
            </w:pPr>
            <w:r>
              <w:rPr>
                <w:rStyle w:val="Gvdemetni65pt0ptbolukbraklyor"/>
              </w:rPr>
              <w:t>40.000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80" w:firstLine="0"/>
              <w:jc w:val="right"/>
            </w:pPr>
            <w:r>
              <w:rPr>
                <w:rStyle w:val="Gvdemetni65pt0ptbolukbraklyor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120" w:firstLine="0"/>
              <w:jc w:val="right"/>
            </w:pPr>
            <w:r>
              <w:rPr>
                <w:rStyle w:val="Gvdemetni65pt0ptbolukbraklyor"/>
              </w:rPr>
              <w:t>20.03.2013</w:t>
            </w:r>
          </w:p>
        </w:tc>
      </w:tr>
      <w:tr w:rsidR="00B45D5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78" w:lineRule="exact"/>
              <w:ind w:left="120" w:firstLine="0"/>
            </w:pPr>
            <w:r>
              <w:rPr>
                <w:rStyle w:val="Gvdemetni65pt0ptbolukbraklyor"/>
              </w:rPr>
              <w:t xml:space="preserve">Sivas ili, Merkez ilçesi, Kılavuz Mahallesi, 192 ada, 208 no.lu parseldeki </w:t>
            </w:r>
            <w:r>
              <w:rPr>
                <w:rStyle w:val="Gvdemetni65pt0ptbolukbraklyor"/>
              </w:rPr>
              <w:t>13.524,99 m</w:t>
            </w:r>
            <w:r>
              <w:rPr>
                <w:rStyle w:val="Gvdemetni65pt0ptbolukbraklyor"/>
                <w:vertAlign w:val="superscript"/>
              </w:rPr>
              <w:t>2</w:t>
            </w:r>
            <w:r>
              <w:rPr>
                <w:rStyle w:val="Gvdemetni65pt0ptbolukbraklyor"/>
              </w:rPr>
              <w:t xml:space="preserve"> yüzölçümlü Gelişme Konut Alanlı gayrimenkul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80" w:firstLine="0"/>
              <w:jc w:val="right"/>
            </w:pPr>
            <w:r>
              <w:rPr>
                <w:rStyle w:val="Gvdemetni65pt0ptbolukbraklyor"/>
              </w:rPr>
              <w:t>200.000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80" w:firstLine="0"/>
              <w:jc w:val="right"/>
            </w:pPr>
            <w:r>
              <w:rPr>
                <w:rStyle w:val="Gvdemetni65pt0ptbolukbraklyor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120" w:firstLine="0"/>
              <w:jc w:val="right"/>
            </w:pPr>
            <w:r>
              <w:rPr>
                <w:rStyle w:val="Gvdemetni65pt0ptbolukbraklyor"/>
              </w:rPr>
              <w:t>20.03.2013</w:t>
            </w:r>
          </w:p>
        </w:tc>
      </w:tr>
      <w:tr w:rsidR="00B45D5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82" w:lineRule="exact"/>
              <w:ind w:left="120" w:firstLine="0"/>
            </w:pPr>
            <w:r>
              <w:rPr>
                <w:rStyle w:val="Gvdemetni65pt0ptbolukbraklyor"/>
              </w:rPr>
              <w:t>Tekirdağ ili, Çerkezköy ilçesi, Kapaklı köyü Dişbudak Dere mevkii, 1500 no.lu parseldeki 2.125,00 m</w:t>
            </w:r>
            <w:r>
              <w:rPr>
                <w:rStyle w:val="Gvdemetni65pt0ptbolukbraklyor"/>
                <w:vertAlign w:val="superscript"/>
              </w:rPr>
              <w:t>2</w:t>
            </w:r>
            <w:r>
              <w:rPr>
                <w:rStyle w:val="Gvdemetni65pt0ptbolukbraklyor"/>
              </w:rPr>
              <w:t xml:space="preserve"> yüzölçümlü Konut Alanlı gayrimenkul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80" w:firstLine="0"/>
              <w:jc w:val="right"/>
            </w:pPr>
            <w:r>
              <w:rPr>
                <w:rStyle w:val="Gvdemetni65pt0ptbolukbraklyor"/>
              </w:rPr>
              <w:t>40.000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80" w:firstLine="0"/>
              <w:jc w:val="right"/>
            </w:pPr>
            <w:r>
              <w:rPr>
                <w:rStyle w:val="Gvdemetni65pt0ptbolukbraklyor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120" w:firstLine="0"/>
              <w:jc w:val="right"/>
            </w:pPr>
            <w:r>
              <w:rPr>
                <w:rStyle w:val="Gvdemetni65pt0ptbolukbraklyor"/>
              </w:rPr>
              <w:t>20.03.2013</w:t>
            </w:r>
          </w:p>
        </w:tc>
      </w:tr>
      <w:tr w:rsidR="00B45D5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82" w:lineRule="exact"/>
              <w:ind w:left="120" w:firstLine="0"/>
            </w:pPr>
            <w:r>
              <w:rPr>
                <w:rStyle w:val="Gvdemetni65pt0ptbolukbraklyor"/>
              </w:rPr>
              <w:t xml:space="preserve">Yalova ili, </w:t>
            </w:r>
            <w:r>
              <w:rPr>
                <w:rStyle w:val="Gvdemetni65pt0ptbolukbraklyor"/>
              </w:rPr>
              <w:t xml:space="preserve">Merkez ilçesi, </w:t>
            </w:r>
            <w:proofErr w:type="spellStart"/>
            <w:r>
              <w:rPr>
                <w:rStyle w:val="Gvdemetni65pt0ptbolukbraklyor"/>
              </w:rPr>
              <w:t>Soğucak</w:t>
            </w:r>
            <w:proofErr w:type="spellEnd"/>
            <w:r>
              <w:rPr>
                <w:rStyle w:val="Gvdemetni65pt0ptbolukbraklyor"/>
              </w:rPr>
              <w:t xml:space="preserve"> köyü, 107 ada, 235 no.lu parseldeki 5.531,35 m</w:t>
            </w:r>
            <w:r>
              <w:rPr>
                <w:rStyle w:val="Gvdemetni65pt0ptbolukbraklyor"/>
                <w:vertAlign w:val="superscript"/>
              </w:rPr>
              <w:t>2</w:t>
            </w:r>
            <w:r>
              <w:rPr>
                <w:rStyle w:val="Gvdemetni65pt0ptbolukbraklyor"/>
              </w:rPr>
              <w:t xml:space="preserve"> yüzölçümlü Kentsel Servis Alanlı gayrimenkul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80" w:firstLine="0"/>
              <w:jc w:val="right"/>
            </w:pPr>
            <w:r>
              <w:rPr>
                <w:rStyle w:val="Gvdemetni65pt0ptbolukbraklyor"/>
              </w:rPr>
              <w:t>70.000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80" w:firstLine="0"/>
              <w:jc w:val="right"/>
            </w:pPr>
            <w:r>
              <w:rPr>
                <w:rStyle w:val="Gvdemetni65pt0ptbolukbraklyor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120" w:firstLine="0"/>
              <w:jc w:val="right"/>
            </w:pPr>
            <w:r>
              <w:rPr>
                <w:rStyle w:val="Gvdemetni65pt0ptbolukbraklyor"/>
              </w:rPr>
              <w:t>20.03.2013</w:t>
            </w:r>
          </w:p>
        </w:tc>
      </w:tr>
      <w:tr w:rsidR="00B45D5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82" w:lineRule="exact"/>
              <w:ind w:left="120" w:firstLine="0"/>
            </w:pPr>
            <w:r>
              <w:rPr>
                <w:rStyle w:val="Gvdemetni65pt0ptbolukbraklyor"/>
              </w:rPr>
              <w:t>Adana ili, Yüreğir ilçesi, Karşıyaka Mahallesi, 9584 ada, 5 no.lu parseldeki 22.258,41 m</w:t>
            </w:r>
            <w:r>
              <w:rPr>
                <w:rStyle w:val="Gvdemetni65pt0ptbolukbraklyor"/>
                <w:vertAlign w:val="superscript"/>
              </w:rPr>
              <w:t>2</w:t>
            </w:r>
            <w:r>
              <w:rPr>
                <w:rStyle w:val="Gvdemetni65pt0ptbolukbraklyor"/>
              </w:rPr>
              <w:t xml:space="preserve"> yüzölçümlü Konut Alanı gayrimenkul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80" w:firstLine="0"/>
              <w:jc w:val="right"/>
            </w:pPr>
            <w:r>
              <w:rPr>
                <w:rStyle w:val="Gvdemetni65pt0ptbolukbraklyor"/>
              </w:rPr>
              <w:t>800.000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80" w:firstLine="0"/>
              <w:jc w:val="right"/>
            </w:pPr>
            <w:r>
              <w:rPr>
                <w:rStyle w:val="GvdemetniTrebuchetMS65pt0ptbolukbraklyor"/>
              </w:rPr>
              <w:t>1.000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120" w:firstLine="0"/>
              <w:jc w:val="right"/>
            </w:pPr>
            <w:r>
              <w:rPr>
                <w:rStyle w:val="Gvdemetni65pt0ptbolukbraklyor"/>
              </w:rPr>
              <w:t>20.03.2013</w:t>
            </w:r>
          </w:p>
        </w:tc>
      </w:tr>
      <w:tr w:rsidR="00B45D5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82" w:lineRule="exact"/>
              <w:ind w:left="120" w:firstLine="0"/>
            </w:pPr>
            <w:r>
              <w:rPr>
                <w:rStyle w:val="Gvdemetni65pt0ptbolukbraklyor"/>
              </w:rPr>
              <w:t>Adana ili, Yüreğir ilçesi, Karşıyaka Mahallesi, 9584 ada, 7 no.lu parseldeki 3.857,90 m</w:t>
            </w:r>
            <w:r>
              <w:rPr>
                <w:rStyle w:val="Gvdemetni65pt0ptbolukbraklyor"/>
                <w:vertAlign w:val="superscript"/>
              </w:rPr>
              <w:t>2</w:t>
            </w:r>
            <w:r>
              <w:rPr>
                <w:rStyle w:val="Gvdemetni65pt0ptbolukbraklyor"/>
              </w:rPr>
              <w:t xml:space="preserve"> yüzölçümlü Ticaret Alanlı gayrimenkul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80" w:firstLine="0"/>
              <w:jc w:val="right"/>
            </w:pPr>
            <w:r>
              <w:rPr>
                <w:rStyle w:val="Gvdemetni65pt0ptbolukbraklyor"/>
              </w:rPr>
              <w:t>400.000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80" w:firstLine="0"/>
              <w:jc w:val="right"/>
            </w:pPr>
            <w:r>
              <w:rPr>
                <w:rStyle w:val="Gvdemetni65pt0ptbolukbraklyor"/>
              </w:rPr>
              <w:t>750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120" w:firstLine="0"/>
              <w:jc w:val="right"/>
            </w:pPr>
            <w:r>
              <w:rPr>
                <w:rStyle w:val="Gvdemetni65pt0ptbolukbraklyor"/>
              </w:rPr>
              <w:t>20.03.2013</w:t>
            </w:r>
          </w:p>
        </w:tc>
      </w:tr>
      <w:tr w:rsidR="00B45D5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78" w:lineRule="exact"/>
              <w:ind w:left="120" w:firstLine="0"/>
            </w:pPr>
            <w:r>
              <w:rPr>
                <w:rStyle w:val="Gvdemetni65pt0ptbolukbraklyor"/>
              </w:rPr>
              <w:t xml:space="preserve">Aydın ili, Kuşadası ilçesi, Davutlar </w:t>
            </w:r>
            <w:r>
              <w:rPr>
                <w:rStyle w:val="Gvdemetni65pt0ptbolukbraklyor"/>
              </w:rPr>
              <w:t>beldesi, 735 ada, 2 no.lu parseldeki 4.690,29 m</w:t>
            </w:r>
            <w:r>
              <w:rPr>
                <w:rStyle w:val="Gvdemetni65pt0ptbolukbraklyor"/>
                <w:vertAlign w:val="superscript"/>
              </w:rPr>
              <w:t>2</w:t>
            </w:r>
            <w:r>
              <w:rPr>
                <w:rStyle w:val="Gvdemetni65pt0ptbolukbraklyor"/>
              </w:rPr>
              <w:t xml:space="preserve"> yüzölçümlü gayrimenkul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80" w:firstLine="0"/>
              <w:jc w:val="right"/>
            </w:pPr>
            <w:r>
              <w:rPr>
                <w:rStyle w:val="Gvdemetni65pt0ptbolukbraklyor"/>
              </w:rPr>
              <w:t>75.000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80" w:firstLine="0"/>
              <w:jc w:val="right"/>
            </w:pPr>
            <w:r>
              <w:rPr>
                <w:rStyle w:val="Gvdemetni65pt0ptbolukbraklyor"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120" w:firstLine="0"/>
              <w:jc w:val="right"/>
            </w:pPr>
            <w:r>
              <w:rPr>
                <w:rStyle w:val="Gvdemetni65pt0ptbolukbraklyor"/>
              </w:rPr>
              <w:t>25.03.2013</w:t>
            </w:r>
          </w:p>
        </w:tc>
      </w:tr>
      <w:tr w:rsidR="00B45D5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82" w:lineRule="exact"/>
              <w:ind w:left="120" w:firstLine="0"/>
            </w:pPr>
            <w:r>
              <w:rPr>
                <w:rStyle w:val="Gvdemetni65pt0ptbolukbraklyor"/>
              </w:rPr>
              <w:t>Erzurum ili, Yakutiye ilçesi</w:t>
            </w:r>
            <w:proofErr w:type="gramStart"/>
            <w:r>
              <w:rPr>
                <w:rStyle w:val="Gvdemetni65pt0ptbolukbraklyor"/>
              </w:rPr>
              <w:t>,,</w:t>
            </w:r>
            <w:proofErr w:type="gramEnd"/>
            <w:r>
              <w:rPr>
                <w:rStyle w:val="Gvdemetni65pt0ptbolukbraklyor"/>
              </w:rPr>
              <w:t xml:space="preserve"> Gez Mahallesi, 250 ada, 40-69 no.lu parsellerdeki toplam 13.434 m</w:t>
            </w:r>
            <w:r>
              <w:rPr>
                <w:rStyle w:val="Gvdemetni65pt0ptbolukbraklyor"/>
                <w:vertAlign w:val="superscript"/>
              </w:rPr>
              <w:t>2</w:t>
            </w:r>
            <w:r>
              <w:rPr>
                <w:rStyle w:val="Gvdemetni65pt0ptbolukbraklyor"/>
              </w:rPr>
              <w:t xml:space="preserve"> yüzölçümlü gayrimenkul (bir bütün halinde)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80" w:firstLine="0"/>
              <w:jc w:val="right"/>
            </w:pPr>
            <w:r>
              <w:rPr>
                <w:rStyle w:val="Gvdemetni65pt0ptbolukbraklyor"/>
              </w:rPr>
              <w:t>150.000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80" w:firstLine="0"/>
              <w:jc w:val="right"/>
            </w:pPr>
            <w:r>
              <w:rPr>
                <w:rStyle w:val="Gvdemetni65pt0ptbolukbraklyor"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D57" w:rsidRDefault="007B2D76">
            <w:pPr>
              <w:pStyle w:val="Gvdemetni0"/>
              <w:framePr w:w="9077" w:h="5602" w:wrap="none" w:vAnchor="page" w:hAnchor="page" w:x="1583" w:y="5375"/>
              <w:shd w:val="clear" w:color="auto" w:fill="auto"/>
              <w:spacing w:after="0" w:line="130" w:lineRule="exact"/>
              <w:ind w:right="120" w:firstLine="0"/>
              <w:jc w:val="right"/>
            </w:pPr>
            <w:r>
              <w:rPr>
                <w:rStyle w:val="Gvdemetni65pt0ptbolukbraklyor"/>
              </w:rPr>
              <w:t>25.03.2013</w:t>
            </w:r>
          </w:p>
        </w:tc>
      </w:tr>
    </w:tbl>
    <w:p w:rsidR="00B45D57" w:rsidRDefault="007B2D76">
      <w:pPr>
        <w:pStyle w:val="Balk40"/>
        <w:framePr w:w="9269" w:h="1634" w:hRule="exact" w:wrap="none" w:vAnchor="page" w:hAnchor="page" w:x="1578" w:y="11205"/>
        <w:numPr>
          <w:ilvl w:val="0"/>
          <w:numId w:val="1"/>
        </w:numPr>
        <w:shd w:val="clear" w:color="auto" w:fill="auto"/>
        <w:tabs>
          <w:tab w:val="left" w:pos="323"/>
        </w:tabs>
        <w:spacing w:before="0" w:after="113"/>
        <w:ind w:left="340" w:right="120"/>
      </w:pPr>
      <w:bookmarkStart w:id="3" w:name="bookmark3"/>
      <w:r>
        <w:t xml:space="preserve">İhaleler, </w:t>
      </w:r>
      <w:r>
        <w:rPr>
          <w:rStyle w:val="Balk4TrebuchetMSKaln0ptbolukbraklyor"/>
        </w:rPr>
        <w:t xml:space="preserve">pazarlık usulü </w:t>
      </w:r>
      <w:r>
        <w:t>ile gerçekleştirilecektir, ihale Komisyonunca gerekli görüldüğü takdirde ihaleler, pazarlık görüşmesine devam edilen teklif sahiplerinin katılımı ile açık artırma suretiyle sonuçlandırılabilir.</w:t>
      </w:r>
      <w:bookmarkEnd w:id="3"/>
    </w:p>
    <w:p w:rsidR="00B45D57" w:rsidRDefault="007B2D76">
      <w:pPr>
        <w:pStyle w:val="Balk40"/>
        <w:framePr w:w="9269" w:h="1634" w:hRule="exact" w:wrap="none" w:vAnchor="page" w:hAnchor="page" w:x="1578" w:y="11205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131" w:line="140" w:lineRule="exact"/>
        <w:ind w:left="340"/>
      </w:pPr>
      <w:bookmarkStart w:id="4" w:name="bookmark4"/>
      <w:r>
        <w:t xml:space="preserve">Katılımcılar ayrı </w:t>
      </w:r>
      <w:proofErr w:type="spellStart"/>
      <w:r>
        <w:t>ayrı</w:t>
      </w:r>
      <w:proofErr w:type="spellEnd"/>
      <w:r>
        <w:t xml:space="preserve"> olmak </w:t>
      </w:r>
      <w:r>
        <w:t>koşuluyla, birden fazla ihaleye teklif verebilirler</w:t>
      </w:r>
      <w:bookmarkEnd w:id="4"/>
    </w:p>
    <w:p w:rsidR="00B45D57" w:rsidRDefault="007B2D76">
      <w:pPr>
        <w:pStyle w:val="Balk40"/>
        <w:framePr w:w="9269" w:h="1634" w:hRule="exact" w:wrap="none" w:vAnchor="page" w:hAnchor="page" w:x="1578" w:y="11205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113"/>
        <w:ind w:left="340" w:right="120"/>
      </w:pPr>
      <w:bookmarkStart w:id="5" w:name="bookmark5"/>
      <w:r>
        <w:t xml:space="preserve">İhaleye katılabilmek için her bir taşınmaz için ayrı ihale şartnamesi alınması ve tekliflerin idarenin; </w:t>
      </w:r>
      <w:r>
        <w:rPr>
          <w:rStyle w:val="Balk4TrebuchetMSKaln0ptbolukbraklyor"/>
        </w:rPr>
        <w:t xml:space="preserve">Ziya Gökalp Caddesi No:80 Kurtuluş/ANKARA </w:t>
      </w:r>
      <w:r>
        <w:t xml:space="preserve">adresine son teklif verme günü </w:t>
      </w:r>
      <w:r>
        <w:rPr>
          <w:rStyle w:val="Balk4TrebuchetMSKaln0ptbolukbraklyor"/>
        </w:rPr>
        <w:t xml:space="preserve">saat </w:t>
      </w:r>
      <w:proofErr w:type="gramStart"/>
      <w:r>
        <w:rPr>
          <w:rStyle w:val="Balk4TrebuchetMSKaln0ptbolukbraklyor"/>
        </w:rPr>
        <w:t>17:</w:t>
      </w:r>
      <w:r>
        <w:rPr>
          <w:rStyle w:val="Balk4TrebuchetMSKaln0ptbolukbraklyor"/>
          <w:vertAlign w:val="superscript"/>
        </w:rPr>
        <w:t>00</w:t>
      </w:r>
      <w:r>
        <w:rPr>
          <w:rStyle w:val="Balk4TrebuchetMSKaln0ptbolukbraklyor"/>
        </w:rPr>
        <w:t>'ye</w:t>
      </w:r>
      <w:proofErr w:type="gramEnd"/>
      <w:r>
        <w:rPr>
          <w:rStyle w:val="Balk4TrebuchetMSKaln0ptbolukbraklyor"/>
        </w:rPr>
        <w:t xml:space="preserve"> </w:t>
      </w:r>
      <w:r>
        <w:t>kadar elden t</w:t>
      </w:r>
      <w:r>
        <w:t>eslim edilmesi zorunludur.</w:t>
      </w:r>
      <w:bookmarkEnd w:id="5"/>
    </w:p>
    <w:p w:rsidR="00B45D57" w:rsidRDefault="007B2D76">
      <w:pPr>
        <w:pStyle w:val="Balk40"/>
        <w:framePr w:w="9269" w:h="1634" w:hRule="exact" w:wrap="none" w:vAnchor="page" w:hAnchor="page" w:x="1578" w:y="11205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140" w:lineRule="exact"/>
        <w:ind w:left="340"/>
      </w:pPr>
      <w:bookmarkStart w:id="6" w:name="bookmark6"/>
      <w:proofErr w:type="gramStart"/>
      <w:r>
        <w:t>ihale</w:t>
      </w:r>
      <w:proofErr w:type="gramEnd"/>
      <w:r>
        <w:t xml:space="preserve"> şartnamesi bedelleri, idarenin;</w:t>
      </w:r>
      <w:bookmarkEnd w:id="6"/>
    </w:p>
    <w:p w:rsidR="00B45D57" w:rsidRDefault="007B2D76">
      <w:pPr>
        <w:pStyle w:val="Balk40"/>
        <w:framePr w:w="9269" w:h="676" w:hRule="exact" w:wrap="none" w:vAnchor="page" w:hAnchor="page" w:x="1578" w:y="12904"/>
        <w:numPr>
          <w:ilvl w:val="0"/>
          <w:numId w:val="2"/>
        </w:numPr>
        <w:shd w:val="clear" w:color="auto" w:fill="000000"/>
        <w:tabs>
          <w:tab w:val="left" w:pos="338"/>
        </w:tabs>
        <w:spacing w:before="0" w:after="0"/>
        <w:ind w:left="340"/>
      </w:pPr>
      <w:bookmarkStart w:id="7" w:name="bookmark7"/>
      <w:proofErr w:type="spellStart"/>
      <w:r>
        <w:rPr>
          <w:rStyle w:val="Balk41"/>
        </w:rPr>
        <w:t>Halkbank</w:t>
      </w:r>
      <w:proofErr w:type="spellEnd"/>
      <w:r>
        <w:rPr>
          <w:rStyle w:val="Balk41"/>
        </w:rPr>
        <w:t xml:space="preserve"> Ankara Kurumsal Şubesinin </w:t>
      </w:r>
      <w:r>
        <w:rPr>
          <w:rStyle w:val="Balk4TrebuchetMSKaln0ptbolukbraklyor0"/>
        </w:rPr>
        <w:t>TR25 0001 2009 4520 0083 0000 06</w:t>
      </w:r>
      <w:bookmarkEnd w:id="7"/>
    </w:p>
    <w:p w:rsidR="00B45D57" w:rsidRDefault="007B2D76">
      <w:pPr>
        <w:pStyle w:val="Balk40"/>
        <w:framePr w:w="9269" w:h="676" w:hRule="exact" w:wrap="none" w:vAnchor="page" w:hAnchor="page" w:x="1578" w:y="12904"/>
        <w:numPr>
          <w:ilvl w:val="0"/>
          <w:numId w:val="2"/>
        </w:numPr>
        <w:shd w:val="clear" w:color="auto" w:fill="000000"/>
        <w:tabs>
          <w:tab w:val="left" w:pos="323"/>
        </w:tabs>
        <w:spacing w:before="0" w:after="0"/>
        <w:ind w:left="340"/>
      </w:pPr>
      <w:bookmarkStart w:id="8" w:name="bookmark8"/>
      <w:r>
        <w:rPr>
          <w:rStyle w:val="Balk41"/>
        </w:rPr>
        <w:t xml:space="preserve">T.C. Ziraat Bankası Ankara Kamu Kurumsal Şubesinin </w:t>
      </w:r>
      <w:r>
        <w:rPr>
          <w:rStyle w:val="Balk4TrebuchetMSKaln0ptbolukbraklyor0"/>
        </w:rPr>
        <w:t xml:space="preserve">TR400001 0017 4538 </w:t>
      </w:r>
      <w:proofErr w:type="gramStart"/>
      <w:r>
        <w:rPr>
          <w:rStyle w:val="Balk4TrebuchetMSKaln0ptbolukbraklyor0"/>
        </w:rPr>
        <w:t>77566157</w:t>
      </w:r>
      <w:proofErr w:type="gramEnd"/>
      <w:r>
        <w:rPr>
          <w:rStyle w:val="Balk4TrebuchetMSKaln0ptbolukbraklyor0"/>
        </w:rPr>
        <w:t xml:space="preserve"> 38</w:t>
      </w:r>
      <w:bookmarkEnd w:id="8"/>
    </w:p>
    <w:p w:rsidR="00B45D57" w:rsidRDefault="007B2D76">
      <w:pPr>
        <w:pStyle w:val="Balk40"/>
        <w:framePr w:w="9269" w:h="676" w:hRule="exact" w:wrap="none" w:vAnchor="page" w:hAnchor="page" w:x="1578" w:y="12904"/>
        <w:numPr>
          <w:ilvl w:val="0"/>
          <w:numId w:val="2"/>
        </w:numPr>
        <w:shd w:val="clear" w:color="auto" w:fill="000000"/>
        <w:tabs>
          <w:tab w:val="left" w:pos="328"/>
        </w:tabs>
        <w:spacing w:before="0" w:after="0"/>
        <w:ind w:left="340"/>
      </w:pPr>
      <w:bookmarkStart w:id="9" w:name="bookmark9"/>
      <w:r>
        <w:rPr>
          <w:rStyle w:val="Balk41"/>
        </w:rPr>
        <w:t xml:space="preserve">Vakıfbank Ankara Merkez Şubesinin </w:t>
      </w:r>
      <w:r>
        <w:rPr>
          <w:rStyle w:val="Balk4TrebuchetMSKaln0ptbolukbraklyor0"/>
        </w:rPr>
        <w:t xml:space="preserve">TR22 </w:t>
      </w:r>
      <w:r>
        <w:rPr>
          <w:rStyle w:val="Balk4TrebuchetMSKaln0ptbolukbraklyor0"/>
        </w:rPr>
        <w:t>0001 5001 5800 7287 5506 67</w:t>
      </w:r>
      <w:bookmarkEnd w:id="9"/>
    </w:p>
    <w:p w:rsidR="00B45D57" w:rsidRDefault="007B2D76">
      <w:pPr>
        <w:pStyle w:val="Balk40"/>
        <w:framePr w:w="9269" w:h="1643" w:hRule="exact" w:wrap="none" w:vAnchor="page" w:hAnchor="page" w:x="1578" w:y="13639"/>
        <w:shd w:val="clear" w:color="auto" w:fill="auto"/>
        <w:spacing w:before="0" w:after="113"/>
        <w:ind w:left="60" w:right="520" w:firstLine="300"/>
      </w:pPr>
      <w:bookmarkStart w:id="10" w:name="bookmark10"/>
      <w:proofErr w:type="gramStart"/>
      <w:r>
        <w:t>hesaplarından</w:t>
      </w:r>
      <w:proofErr w:type="gramEnd"/>
      <w:r>
        <w:t xml:space="preserve"> birine yatırılacaktır. Dekontta; katılımcıların (Ortak Girişim Grubu olması halinde Ortak Girişim Grubunun adına veya üyelerinden birinin adına olması gerekir) ismi ile hangi ihaleye ilişkin doküman alınacağı belir</w:t>
      </w:r>
      <w:r>
        <w:t xml:space="preserve">tilecektir. </w:t>
      </w:r>
      <w:r>
        <w:rPr>
          <w:rStyle w:val="Balk4TrebuchetMSKaln0ptbolukbraklyor"/>
        </w:rPr>
        <w:t>5)</w:t>
      </w:r>
      <w:r>
        <w:tab/>
        <w:t>İhaleler, 2886 sayılı Devlet ihale Kanunu'na tâbi olmayıp, İdare, ihaleleri yapıp yapmamakta, dilediğine yapmakta ve teklif verme süresini belirli bir tarihe kadar veya bilahare belirlenecek tarihe kadar uzatmakta serbesttir.</w:t>
      </w:r>
      <w:bookmarkEnd w:id="10"/>
    </w:p>
    <w:p w:rsidR="00B45D57" w:rsidRDefault="007B2D76">
      <w:pPr>
        <w:pStyle w:val="Balk40"/>
        <w:framePr w:w="9269" w:h="1643" w:hRule="exact" w:wrap="none" w:vAnchor="page" w:hAnchor="page" w:x="1578" w:y="13639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165" w:line="140" w:lineRule="exact"/>
        <w:ind w:left="340"/>
      </w:pPr>
      <w:bookmarkStart w:id="11" w:name="bookmark11"/>
      <w:r>
        <w:t>Özelleştirme iş</w:t>
      </w:r>
      <w:r>
        <w:t xml:space="preserve">lemleri; KDV </w:t>
      </w:r>
      <w:proofErr w:type="gramStart"/>
      <w:r>
        <w:t>dahil</w:t>
      </w:r>
      <w:proofErr w:type="gramEnd"/>
      <w:r>
        <w:t>, her türlü resim, vergi ve harçtan muaftır.</w:t>
      </w:r>
      <w:bookmarkEnd w:id="11"/>
    </w:p>
    <w:p w:rsidR="00B45D57" w:rsidRDefault="007B2D76">
      <w:pPr>
        <w:pStyle w:val="Balk40"/>
        <w:framePr w:w="9269" w:h="1643" w:hRule="exact" w:wrap="none" w:vAnchor="page" w:hAnchor="page" w:x="1578" w:y="13639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0" w:line="140" w:lineRule="exact"/>
        <w:ind w:left="340"/>
      </w:pPr>
      <w:bookmarkStart w:id="12" w:name="bookmark12"/>
      <w:r>
        <w:t xml:space="preserve">Ayrıca; </w:t>
      </w:r>
      <w:r>
        <w:rPr>
          <w:rStyle w:val="Balk4TrebuchetMSKaln0ptbolukbraklyor"/>
        </w:rPr>
        <w:t xml:space="preserve">(312) 585 83 20/585 83 30 </w:t>
      </w:r>
      <w:r>
        <w:t xml:space="preserve">numaralı telefonlardan ve </w:t>
      </w:r>
      <w:hyperlink r:id="rId9" w:history="1">
        <w:r>
          <w:rPr>
            <w:rStyle w:val="Kpr"/>
            <w:lang w:val="en-US"/>
          </w:rPr>
          <w:t>www.oib.gov.tr</w:t>
        </w:r>
      </w:hyperlink>
      <w:r>
        <w:rPr>
          <w:rStyle w:val="Balk4TrebuchetMSKaln0ptbolukbraklyor"/>
          <w:lang w:val="en-US"/>
        </w:rPr>
        <w:t xml:space="preserve"> </w:t>
      </w:r>
      <w:r>
        <w:t>adresinden ihaleye ilişkin bilgi alınabilir.</w:t>
      </w:r>
      <w:bookmarkEnd w:id="12"/>
    </w:p>
    <w:p w:rsidR="00B45D57" w:rsidRDefault="00B45D57">
      <w:pPr>
        <w:rPr>
          <w:sz w:val="2"/>
          <w:szCs w:val="2"/>
        </w:rPr>
      </w:pPr>
    </w:p>
    <w:sectPr w:rsidR="00B45D57" w:rsidSect="00B45D5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D76" w:rsidRDefault="007B2D76" w:rsidP="00B45D57">
      <w:r>
        <w:separator/>
      </w:r>
    </w:p>
  </w:endnote>
  <w:endnote w:type="continuationSeparator" w:id="0">
    <w:p w:rsidR="007B2D76" w:rsidRDefault="007B2D76" w:rsidP="00B45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D76" w:rsidRDefault="007B2D76"/>
  </w:footnote>
  <w:footnote w:type="continuationSeparator" w:id="0">
    <w:p w:rsidR="007B2D76" w:rsidRDefault="007B2D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4907"/>
    <w:multiLevelType w:val="multilevel"/>
    <w:tmpl w:val="BB0E9F26"/>
    <w:lvl w:ilvl="0">
      <w:start w:val="6"/>
      <w:numFmt w:val="decimal"/>
      <w:lvlText w:val="%1)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F61245"/>
    <w:multiLevelType w:val="multilevel"/>
    <w:tmpl w:val="2CDEB7AC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B04E0E"/>
    <w:multiLevelType w:val="multilevel"/>
    <w:tmpl w:val="619616DC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FFFFFF"/>
        <w:spacing w:val="-5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45D57"/>
    <w:rsid w:val="007B2D76"/>
    <w:rsid w:val="009112F3"/>
    <w:rsid w:val="00B4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5D57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45D57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B45D5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Gvdemetni1">
    <w:name w:val="Gövde metni"/>
    <w:basedOn w:val="Gvdemetni"/>
    <w:rsid w:val="00B45D57"/>
    <w:rPr>
      <w:color w:val="FFFFFF"/>
      <w:w w:val="100"/>
      <w:position w:val="0"/>
      <w:lang w:val="tr-TR"/>
    </w:rPr>
  </w:style>
  <w:style w:type="character" w:customStyle="1" w:styleId="Balk3">
    <w:name w:val="Başlık #3_"/>
    <w:basedOn w:val="VarsaylanParagrafYazTipi"/>
    <w:link w:val="Balk30"/>
    <w:rsid w:val="00B45D5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31"/>
      <w:sz w:val="16"/>
      <w:szCs w:val="16"/>
      <w:u w:val="none"/>
    </w:rPr>
  </w:style>
  <w:style w:type="character" w:customStyle="1" w:styleId="Balk31">
    <w:name w:val="Başlık #3"/>
    <w:basedOn w:val="Balk3"/>
    <w:rsid w:val="00B45D57"/>
    <w:rPr>
      <w:color w:val="FFFFFF"/>
      <w:w w:val="100"/>
      <w:position w:val="0"/>
      <w:lang w:val="tr-TR"/>
    </w:rPr>
  </w:style>
  <w:style w:type="character" w:customStyle="1" w:styleId="Balk3TrebuchetMS95pt8ptbolukbraklyor">
    <w:name w:val="Başlık #3 + Trebuchet MS;9;5 pt;8 pt boşluk bırakılıyor"/>
    <w:basedOn w:val="Balk3"/>
    <w:rsid w:val="00B45D57"/>
    <w:rPr>
      <w:rFonts w:ascii="Trebuchet MS" w:eastAsia="Trebuchet MS" w:hAnsi="Trebuchet MS" w:cs="Trebuchet MS"/>
      <w:color w:val="FFFFFF"/>
      <w:spacing w:val="164"/>
      <w:w w:val="100"/>
      <w:position w:val="0"/>
      <w:sz w:val="19"/>
      <w:szCs w:val="19"/>
      <w:lang w:val="tr-TR"/>
    </w:rPr>
  </w:style>
  <w:style w:type="character" w:customStyle="1" w:styleId="Gvdemetni3ptbolukbraklyor">
    <w:name w:val="Gövde metni + 3 pt boşluk bırakılıyor"/>
    <w:basedOn w:val="Gvdemetni"/>
    <w:rsid w:val="00B45D57"/>
    <w:rPr>
      <w:color w:val="FFFFFF"/>
      <w:spacing w:val="76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B45D5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4"/>
      <w:sz w:val="44"/>
      <w:szCs w:val="44"/>
      <w:u w:val="none"/>
    </w:rPr>
  </w:style>
  <w:style w:type="character" w:customStyle="1" w:styleId="Balk11">
    <w:name w:val="Başlık #1"/>
    <w:basedOn w:val="Balk1"/>
    <w:rsid w:val="00B45D57"/>
    <w:rPr>
      <w:color w:val="FFFFFF"/>
      <w:w w:val="100"/>
      <w:position w:val="0"/>
      <w:lang w:val="tr-TR"/>
    </w:rPr>
  </w:style>
  <w:style w:type="character" w:customStyle="1" w:styleId="Balk1LucidaSansUnicode215ptKalnDeil0ptbolukbraklyor">
    <w:name w:val="Başlık #1 + Lucida Sans Unicode;21;5 pt;Kalın Değil;0 pt boşluk bırakılıyor"/>
    <w:basedOn w:val="Balk1"/>
    <w:rsid w:val="00B45D57"/>
    <w:rPr>
      <w:rFonts w:ascii="Lucida Sans Unicode" w:eastAsia="Lucida Sans Unicode" w:hAnsi="Lucida Sans Unicode" w:cs="Lucida Sans Unicode"/>
      <w:b/>
      <w:bCs/>
      <w:color w:val="FFFFFF"/>
      <w:spacing w:val="-5"/>
      <w:w w:val="100"/>
      <w:position w:val="0"/>
      <w:sz w:val="43"/>
      <w:szCs w:val="43"/>
      <w:lang w:val="tr-TR"/>
    </w:rPr>
  </w:style>
  <w:style w:type="character" w:customStyle="1" w:styleId="Balk2">
    <w:name w:val="Başlık #2_"/>
    <w:basedOn w:val="VarsaylanParagrafYazTipi"/>
    <w:link w:val="Balk20"/>
    <w:rsid w:val="00B45D5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Balk2Kaln0ptbolukbraklyor">
    <w:name w:val="Başlık #2 + Kalın;0 pt boşluk bırakılıyor"/>
    <w:basedOn w:val="Balk2"/>
    <w:rsid w:val="00B45D57"/>
    <w:rPr>
      <w:b/>
      <w:bCs/>
      <w:color w:val="000000"/>
      <w:spacing w:val="-7"/>
      <w:w w:val="100"/>
      <w:position w:val="0"/>
      <w:lang w:val="tr-TR"/>
    </w:rPr>
  </w:style>
  <w:style w:type="character" w:customStyle="1" w:styleId="GvdemetniTrebuchetMS6ptKaln0ptbolukbraklyor">
    <w:name w:val="Gövde metni + Trebuchet MS;6 pt;Kalın;0 pt boşluk bırakılıyor"/>
    <w:basedOn w:val="Gvdemetni"/>
    <w:rsid w:val="00B45D57"/>
    <w:rPr>
      <w:rFonts w:ascii="Trebuchet MS" w:eastAsia="Trebuchet MS" w:hAnsi="Trebuchet MS" w:cs="Trebuchet MS"/>
      <w:b/>
      <w:bCs/>
      <w:color w:val="000000"/>
      <w:spacing w:val="-2"/>
      <w:w w:val="100"/>
      <w:position w:val="0"/>
      <w:sz w:val="12"/>
      <w:szCs w:val="12"/>
      <w:lang w:val="tr-TR"/>
    </w:rPr>
  </w:style>
  <w:style w:type="character" w:customStyle="1" w:styleId="Gvdemetni65pt0ptbolukbraklyor">
    <w:name w:val="Gövde metni + 6;5 pt;0 pt boşluk bırakılıyor"/>
    <w:basedOn w:val="Gvdemetni"/>
    <w:rsid w:val="00B45D57"/>
    <w:rPr>
      <w:color w:val="000000"/>
      <w:spacing w:val="-9"/>
      <w:w w:val="100"/>
      <w:position w:val="0"/>
      <w:sz w:val="13"/>
      <w:szCs w:val="13"/>
      <w:lang w:val="tr-TR"/>
    </w:rPr>
  </w:style>
  <w:style w:type="character" w:customStyle="1" w:styleId="GvdemetniTrebuchetMS65pt0ptbolukbraklyor">
    <w:name w:val="Gövde metni + Trebuchet MS;6;5 pt;0 pt boşluk bırakılıyor"/>
    <w:basedOn w:val="Gvdemetni"/>
    <w:rsid w:val="00B45D57"/>
    <w:rPr>
      <w:rFonts w:ascii="Trebuchet MS" w:eastAsia="Trebuchet MS" w:hAnsi="Trebuchet MS" w:cs="Trebuchet MS"/>
      <w:color w:val="000000"/>
      <w:spacing w:val="-6"/>
      <w:w w:val="100"/>
      <w:position w:val="0"/>
      <w:sz w:val="13"/>
      <w:szCs w:val="13"/>
      <w:lang w:val="tr-TR"/>
    </w:rPr>
  </w:style>
  <w:style w:type="character" w:customStyle="1" w:styleId="Balk4">
    <w:name w:val="Başlık #4_"/>
    <w:basedOn w:val="VarsaylanParagrafYazTipi"/>
    <w:link w:val="Balk40"/>
    <w:rsid w:val="00B45D5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Balk4TrebuchetMSKaln0ptbolukbraklyor">
    <w:name w:val="Başlık #4 + Trebuchet MS;Kalın;0 pt boşluk bırakılıyor"/>
    <w:basedOn w:val="Balk4"/>
    <w:rsid w:val="00B45D57"/>
    <w:rPr>
      <w:rFonts w:ascii="Trebuchet MS" w:eastAsia="Trebuchet MS" w:hAnsi="Trebuchet MS" w:cs="Trebuchet MS"/>
      <w:b/>
      <w:bCs/>
      <w:color w:val="000000"/>
      <w:spacing w:val="0"/>
      <w:w w:val="100"/>
      <w:position w:val="0"/>
      <w:lang w:val="tr-TR"/>
    </w:rPr>
  </w:style>
  <w:style w:type="character" w:customStyle="1" w:styleId="Balk41">
    <w:name w:val="Başlık #4"/>
    <w:basedOn w:val="Balk4"/>
    <w:rsid w:val="00B45D57"/>
    <w:rPr>
      <w:color w:val="FFFFFF"/>
      <w:w w:val="100"/>
      <w:position w:val="0"/>
      <w:lang w:val="tr-TR"/>
    </w:rPr>
  </w:style>
  <w:style w:type="character" w:customStyle="1" w:styleId="Balk4TrebuchetMSKaln0ptbolukbraklyor0">
    <w:name w:val="Başlık #4 + Trebuchet MS;Kalın;0 pt boşluk bırakılıyor"/>
    <w:basedOn w:val="Balk4"/>
    <w:rsid w:val="00B45D57"/>
    <w:rPr>
      <w:rFonts w:ascii="Trebuchet MS" w:eastAsia="Trebuchet MS" w:hAnsi="Trebuchet MS" w:cs="Trebuchet MS"/>
      <w:b/>
      <w:bCs/>
      <w:color w:val="FFFFFF"/>
      <w:spacing w:val="0"/>
      <w:w w:val="100"/>
      <w:position w:val="0"/>
      <w:lang w:val="tr-TR"/>
    </w:rPr>
  </w:style>
  <w:style w:type="paragraph" w:customStyle="1" w:styleId="Gvdemetni0">
    <w:name w:val="Gövde metni"/>
    <w:basedOn w:val="Normal"/>
    <w:link w:val="Gvdemetni"/>
    <w:rsid w:val="00B45D57"/>
    <w:pPr>
      <w:shd w:val="clear" w:color="auto" w:fill="FFFFFF"/>
      <w:spacing w:after="60" w:line="0" w:lineRule="atLeast"/>
      <w:ind w:hanging="300"/>
    </w:pPr>
    <w:rPr>
      <w:rFonts w:ascii="Lucida Sans Unicode" w:eastAsia="Lucida Sans Unicode" w:hAnsi="Lucida Sans Unicode" w:cs="Lucida Sans Unicode"/>
      <w:spacing w:val="-5"/>
      <w:sz w:val="14"/>
      <w:szCs w:val="14"/>
    </w:rPr>
  </w:style>
  <w:style w:type="paragraph" w:customStyle="1" w:styleId="Balk30">
    <w:name w:val="Başlık #3"/>
    <w:basedOn w:val="Normal"/>
    <w:link w:val="Balk3"/>
    <w:rsid w:val="00B45D57"/>
    <w:pPr>
      <w:shd w:val="clear" w:color="auto" w:fill="FFFFFF"/>
      <w:spacing w:before="60" w:line="230" w:lineRule="exact"/>
      <w:outlineLvl w:val="2"/>
    </w:pPr>
    <w:rPr>
      <w:rFonts w:ascii="Lucida Sans Unicode" w:eastAsia="Lucida Sans Unicode" w:hAnsi="Lucida Sans Unicode" w:cs="Lucida Sans Unicode"/>
      <w:b/>
      <w:bCs/>
      <w:spacing w:val="31"/>
      <w:sz w:val="16"/>
      <w:szCs w:val="16"/>
    </w:rPr>
  </w:style>
  <w:style w:type="paragraph" w:customStyle="1" w:styleId="Balk10">
    <w:name w:val="Başlık #1"/>
    <w:basedOn w:val="Normal"/>
    <w:link w:val="Balk1"/>
    <w:rsid w:val="00B45D57"/>
    <w:pPr>
      <w:shd w:val="clear" w:color="auto" w:fill="FFFFFF"/>
      <w:spacing w:before="300" w:after="180" w:line="533" w:lineRule="exact"/>
      <w:outlineLvl w:val="0"/>
    </w:pPr>
    <w:rPr>
      <w:rFonts w:ascii="Trebuchet MS" w:eastAsia="Trebuchet MS" w:hAnsi="Trebuchet MS" w:cs="Trebuchet MS"/>
      <w:b/>
      <w:bCs/>
      <w:spacing w:val="4"/>
      <w:sz w:val="44"/>
      <w:szCs w:val="44"/>
    </w:rPr>
  </w:style>
  <w:style w:type="paragraph" w:customStyle="1" w:styleId="Balk20">
    <w:name w:val="Başlık #2"/>
    <w:basedOn w:val="Normal"/>
    <w:link w:val="Balk2"/>
    <w:rsid w:val="00B45D57"/>
    <w:pPr>
      <w:shd w:val="clear" w:color="auto" w:fill="FFFFFF"/>
      <w:spacing w:before="180" w:after="180" w:line="245" w:lineRule="exact"/>
      <w:outlineLvl w:val="1"/>
    </w:pPr>
    <w:rPr>
      <w:rFonts w:ascii="Lucida Sans Unicode" w:eastAsia="Lucida Sans Unicode" w:hAnsi="Lucida Sans Unicode" w:cs="Lucida Sans Unicode"/>
      <w:spacing w:val="-5"/>
      <w:sz w:val="16"/>
      <w:szCs w:val="16"/>
    </w:rPr>
  </w:style>
  <w:style w:type="paragraph" w:customStyle="1" w:styleId="Balk40">
    <w:name w:val="Başlık #4"/>
    <w:basedOn w:val="Normal"/>
    <w:link w:val="Balk4"/>
    <w:rsid w:val="00B45D57"/>
    <w:pPr>
      <w:shd w:val="clear" w:color="auto" w:fill="FFFFFF"/>
      <w:spacing w:before="180" w:after="60" w:line="206" w:lineRule="exact"/>
      <w:ind w:hanging="300"/>
      <w:outlineLvl w:val="3"/>
    </w:pPr>
    <w:rPr>
      <w:rFonts w:ascii="Lucida Sans Unicode" w:eastAsia="Lucida Sans Unicode" w:hAnsi="Lucida Sans Unicode" w:cs="Lucida Sans Unicode"/>
      <w:spacing w:val="-5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i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2013-02-07T08:09:00Z</dcterms:created>
  <dcterms:modified xsi:type="dcterms:W3CDTF">2013-02-07T08:10:00Z</dcterms:modified>
</cp:coreProperties>
</file>