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99" w:rsidRPr="00405999" w:rsidRDefault="00405999" w:rsidP="00405999">
      <w:pPr>
        <w:spacing w:after="0" w:line="240" w:lineRule="atLeast"/>
        <w:ind w:firstLine="567"/>
        <w:jc w:val="center"/>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TAŞINMAZMAL SATILACAKTIR</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b/>
          <w:bCs/>
          <w:color w:val="0000CC"/>
          <w:sz w:val="18"/>
          <w:szCs w:val="18"/>
        </w:rPr>
        <w:t>Adapazarı Belediyesi Başkanlığından:</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1 - İHALENİN KONUSU: Mülkiyeti Belediyemize ait İstiklal Mah. 14 pafta, eski 945 (yeni 1528) ada 152 parsel</w:t>
      </w:r>
      <w:r w:rsidRPr="00405999">
        <w:rPr>
          <w:rFonts w:ascii="Times New Roman" w:eastAsia="Times New Roman" w:hAnsi="Times New Roman" w:cs="Times New Roman"/>
          <w:color w:val="000000"/>
          <w:sz w:val="18"/>
        </w:rPr>
        <w:t> </w:t>
      </w:r>
      <w:proofErr w:type="spellStart"/>
      <w:r w:rsidRPr="00405999">
        <w:rPr>
          <w:rFonts w:ascii="Times New Roman" w:eastAsia="Times New Roman" w:hAnsi="Times New Roman" w:cs="Times New Roman"/>
          <w:color w:val="000000"/>
          <w:sz w:val="18"/>
        </w:rPr>
        <w:t>nolu</w:t>
      </w:r>
      <w:proofErr w:type="spellEnd"/>
      <w:r w:rsidRPr="00405999">
        <w:rPr>
          <w:rFonts w:ascii="Times New Roman" w:eastAsia="Times New Roman" w:hAnsi="Times New Roman" w:cs="Times New Roman"/>
          <w:color w:val="000000"/>
          <w:sz w:val="18"/>
        </w:rPr>
        <w:t> </w:t>
      </w:r>
      <w:r w:rsidRPr="00405999">
        <w:rPr>
          <w:rFonts w:ascii="Times New Roman" w:eastAsia="Times New Roman" w:hAnsi="Times New Roman" w:cs="Times New Roman"/>
          <w:color w:val="000000"/>
          <w:sz w:val="18"/>
          <w:szCs w:val="18"/>
        </w:rPr>
        <w:t>24.081,19 m2 yüzölçümlü arsa ve üzerindeki taşınmaz 2886 sayılı Devlet İhale Kanununun 36. maddesine göre satılması işi ihalesidir.</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2 - İHALE USULÜ: 2886 sayılı Devlet İhale Kanununun 36. maddesine göre Kapalı Teklif Usulü ile ihalesi yapılacaktır.</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5 - İHALENİN NEREDE, HANGİ SAATTE VE TARİHTE YAPILACAĞI: Satış ihalesi</w:t>
      </w:r>
      <w:r w:rsidRPr="00405999">
        <w:rPr>
          <w:rFonts w:ascii="Times New Roman" w:eastAsia="Times New Roman" w:hAnsi="Times New Roman" w:cs="Times New Roman"/>
          <w:color w:val="000000"/>
          <w:sz w:val="18"/>
        </w:rPr>
        <w:t> </w:t>
      </w:r>
      <w:proofErr w:type="gramStart"/>
      <w:r w:rsidRPr="00405999">
        <w:rPr>
          <w:rFonts w:ascii="Times New Roman" w:eastAsia="Times New Roman" w:hAnsi="Times New Roman" w:cs="Times New Roman"/>
          <w:color w:val="000000"/>
          <w:sz w:val="18"/>
        </w:rPr>
        <w:t>08/06/2012</w:t>
      </w:r>
      <w:proofErr w:type="gramEnd"/>
      <w:r w:rsidRPr="00405999">
        <w:rPr>
          <w:rFonts w:ascii="Times New Roman" w:eastAsia="Times New Roman" w:hAnsi="Times New Roman" w:cs="Times New Roman"/>
          <w:color w:val="000000"/>
          <w:sz w:val="18"/>
        </w:rPr>
        <w:t> </w:t>
      </w:r>
      <w:r w:rsidRPr="00405999">
        <w:rPr>
          <w:rFonts w:ascii="Times New Roman" w:eastAsia="Times New Roman" w:hAnsi="Times New Roman" w:cs="Times New Roman"/>
          <w:color w:val="000000"/>
          <w:sz w:val="18"/>
          <w:szCs w:val="18"/>
        </w:rPr>
        <w:t>Cuma günü saat 14:00’da Cumhuriyet Mahallesi Kolağası Sokak No: 2 Adapazarı/SAKARYA adresinde hizmet veren Adapazarı Belediyesinin Meclis Salonunda Encümen huzurunda yapılacaktır.</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 xml:space="preserve">6 - ŞARTNAMENİN TEMİNİ: İhale şartnamesi Adapazarı Belediyesi Emlak </w:t>
      </w:r>
      <w:proofErr w:type="gramStart"/>
      <w:r w:rsidRPr="00405999">
        <w:rPr>
          <w:rFonts w:ascii="Times New Roman" w:eastAsia="Times New Roman" w:hAnsi="Times New Roman" w:cs="Times New Roman"/>
          <w:color w:val="000000"/>
          <w:sz w:val="18"/>
          <w:szCs w:val="18"/>
        </w:rPr>
        <w:t>İstimlak</w:t>
      </w:r>
      <w:proofErr w:type="gramEnd"/>
      <w:r w:rsidRPr="00405999">
        <w:rPr>
          <w:rFonts w:ascii="Times New Roman" w:eastAsia="Times New Roman" w:hAnsi="Times New Roman" w:cs="Times New Roman"/>
          <w:color w:val="000000"/>
          <w:sz w:val="18"/>
          <w:szCs w:val="18"/>
        </w:rPr>
        <w:t xml:space="preserve"> Müdürlüğünden temin edilir.</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Şartname bedeli 250,00.-TL’dir.</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7 - MUHAMMEN BEDEL VE GEÇİCİ TEMİNAT:</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Muhammen</w:t>
      </w:r>
      <w:r w:rsidRPr="00405999">
        <w:rPr>
          <w:rFonts w:ascii="Times New Roman" w:eastAsia="Times New Roman" w:hAnsi="Times New Roman" w:cs="Times New Roman"/>
          <w:color w:val="000000"/>
          <w:sz w:val="18"/>
        </w:rPr>
        <w:t> </w:t>
      </w:r>
      <w:proofErr w:type="gramStart"/>
      <w:r w:rsidRPr="00405999">
        <w:rPr>
          <w:rFonts w:ascii="Times New Roman" w:eastAsia="Times New Roman" w:hAnsi="Times New Roman" w:cs="Times New Roman"/>
          <w:color w:val="000000"/>
          <w:sz w:val="18"/>
        </w:rPr>
        <w:t>bedel : 18</w:t>
      </w:r>
      <w:proofErr w:type="gramEnd"/>
      <w:r w:rsidRPr="00405999">
        <w:rPr>
          <w:rFonts w:ascii="Times New Roman" w:eastAsia="Times New Roman" w:hAnsi="Times New Roman" w:cs="Times New Roman"/>
          <w:color w:val="000000"/>
          <w:sz w:val="18"/>
          <w:szCs w:val="18"/>
        </w:rPr>
        <w:t>.635.000,00.-TL’dir.</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Geçici teminat miktarı (% 3 olup): 18.635.000,00 ¨ x %3 = 559.050,00.-TL’dir.</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İhaleye katılmak isteyenler geçici teminatlarını en geç ihale günü saat 12.00’a kadar Adapazarı Belediyesi gelir veznesine yatırmak</w:t>
      </w:r>
      <w:r w:rsidRPr="00405999">
        <w:rPr>
          <w:rFonts w:ascii="Times New Roman" w:eastAsia="Times New Roman" w:hAnsi="Times New Roman" w:cs="Times New Roman"/>
          <w:color w:val="000000"/>
          <w:sz w:val="18"/>
        </w:rPr>
        <w:t> </w:t>
      </w:r>
      <w:proofErr w:type="gramStart"/>
      <w:r w:rsidRPr="00405999">
        <w:rPr>
          <w:rFonts w:ascii="Times New Roman" w:eastAsia="Times New Roman" w:hAnsi="Times New Roman" w:cs="Times New Roman"/>
          <w:color w:val="000000"/>
          <w:sz w:val="18"/>
        </w:rPr>
        <w:t>yada</w:t>
      </w:r>
      <w:proofErr w:type="gramEnd"/>
      <w:r w:rsidRPr="00405999">
        <w:rPr>
          <w:rFonts w:ascii="Times New Roman" w:eastAsia="Times New Roman" w:hAnsi="Times New Roman" w:cs="Times New Roman"/>
          <w:color w:val="000000"/>
          <w:sz w:val="18"/>
        </w:rPr>
        <w:t> </w:t>
      </w:r>
      <w:r w:rsidRPr="00405999">
        <w:rPr>
          <w:rFonts w:ascii="Times New Roman" w:eastAsia="Times New Roman" w:hAnsi="Times New Roman" w:cs="Times New Roman"/>
          <w:color w:val="000000"/>
          <w:sz w:val="18"/>
          <w:szCs w:val="18"/>
        </w:rPr>
        <w:t>aynı tutarlı banka teminat mektubu ile teyit yazısını kuruma teslim etmek zorundadır.</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8 - İSTENİLEN BELGELER: İstenilen belgeler 2886 sayılı kanun hükümlerine uygun olarak hazırlanarak, şartnamede belirtilen belgeler tamamlanarak</w:t>
      </w:r>
      <w:r w:rsidRPr="00405999">
        <w:rPr>
          <w:rFonts w:ascii="Times New Roman" w:eastAsia="Times New Roman" w:hAnsi="Times New Roman" w:cs="Times New Roman"/>
          <w:color w:val="000000"/>
          <w:sz w:val="18"/>
        </w:rPr>
        <w:t> </w:t>
      </w:r>
      <w:proofErr w:type="gramStart"/>
      <w:r w:rsidRPr="00405999">
        <w:rPr>
          <w:rFonts w:ascii="Times New Roman" w:eastAsia="Times New Roman" w:hAnsi="Times New Roman" w:cs="Times New Roman"/>
          <w:color w:val="000000"/>
          <w:sz w:val="18"/>
        </w:rPr>
        <w:t>08/06/2012</w:t>
      </w:r>
      <w:proofErr w:type="gramEnd"/>
      <w:r w:rsidRPr="00405999">
        <w:rPr>
          <w:rFonts w:ascii="Times New Roman" w:eastAsia="Times New Roman" w:hAnsi="Times New Roman" w:cs="Times New Roman"/>
          <w:color w:val="000000"/>
          <w:sz w:val="18"/>
        </w:rPr>
        <w:t> </w:t>
      </w:r>
      <w:r w:rsidRPr="00405999">
        <w:rPr>
          <w:rFonts w:ascii="Times New Roman" w:eastAsia="Times New Roman" w:hAnsi="Times New Roman" w:cs="Times New Roman"/>
          <w:color w:val="000000"/>
          <w:sz w:val="18"/>
          <w:szCs w:val="18"/>
        </w:rPr>
        <w:t>Cuma günü saat 12.00’a kadar Adapazarı Belediyesi Yazı İşleri Müdürlüğüne teslim edilecektir.</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İhaleye katılacak isteklilerden aşağıda belirtilen belgeler istenecektir.</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1 - Gerçek kişiler için nüfus cüzdanı sureti, imza sirküleri ve</w:t>
      </w:r>
      <w:r w:rsidRPr="00405999">
        <w:rPr>
          <w:rFonts w:ascii="Times New Roman" w:eastAsia="Times New Roman" w:hAnsi="Times New Roman" w:cs="Times New Roman"/>
          <w:color w:val="000000"/>
          <w:sz w:val="18"/>
        </w:rPr>
        <w:t> </w:t>
      </w:r>
      <w:proofErr w:type="gramStart"/>
      <w:r w:rsidRPr="00405999">
        <w:rPr>
          <w:rFonts w:ascii="Times New Roman" w:eastAsia="Times New Roman" w:hAnsi="Times New Roman" w:cs="Times New Roman"/>
          <w:color w:val="000000"/>
          <w:sz w:val="18"/>
        </w:rPr>
        <w:t>ikametgah</w:t>
      </w:r>
      <w:proofErr w:type="gramEnd"/>
      <w:r w:rsidRPr="00405999">
        <w:rPr>
          <w:rFonts w:ascii="Times New Roman" w:eastAsia="Times New Roman" w:hAnsi="Times New Roman" w:cs="Times New Roman"/>
          <w:color w:val="000000"/>
          <w:sz w:val="18"/>
        </w:rPr>
        <w:t> </w:t>
      </w:r>
      <w:r w:rsidRPr="00405999">
        <w:rPr>
          <w:rFonts w:ascii="Times New Roman" w:eastAsia="Times New Roman" w:hAnsi="Times New Roman" w:cs="Times New Roman"/>
          <w:color w:val="000000"/>
          <w:sz w:val="18"/>
          <w:szCs w:val="18"/>
        </w:rPr>
        <w:t>belgesi</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2 - Tüzel kişiler için Ticaret Sicil Kaydı, Ticaret Sicil Gazetesi veya fotokopisi (aslı gibidir onaylı).</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3 - Ortaklık olarak ihaleye katılanlar için ortaklığın idare merkezinin bulunduğu yer veya sicilinde kayıtlı olduğunu ve halen faaliyette bulunduğunu içeren faaliyet belgesi (Ticaret Odasından), nüfus cüzdanı sureti (her bir ortak için) ,imza sirküleri ve</w:t>
      </w:r>
      <w:r w:rsidRPr="00405999">
        <w:rPr>
          <w:rFonts w:ascii="Times New Roman" w:eastAsia="Times New Roman" w:hAnsi="Times New Roman" w:cs="Times New Roman"/>
          <w:color w:val="000000"/>
          <w:sz w:val="18"/>
        </w:rPr>
        <w:t> </w:t>
      </w:r>
      <w:proofErr w:type="gramStart"/>
      <w:r w:rsidRPr="00405999">
        <w:rPr>
          <w:rFonts w:ascii="Times New Roman" w:eastAsia="Times New Roman" w:hAnsi="Times New Roman" w:cs="Times New Roman"/>
          <w:color w:val="000000"/>
          <w:sz w:val="18"/>
        </w:rPr>
        <w:t>ikametgah</w:t>
      </w:r>
      <w:proofErr w:type="gramEnd"/>
      <w:r w:rsidRPr="00405999">
        <w:rPr>
          <w:rFonts w:ascii="Times New Roman" w:eastAsia="Times New Roman" w:hAnsi="Times New Roman" w:cs="Times New Roman"/>
          <w:color w:val="000000"/>
          <w:sz w:val="18"/>
        </w:rPr>
        <w:t> </w:t>
      </w:r>
      <w:r w:rsidRPr="00405999">
        <w:rPr>
          <w:rFonts w:ascii="Times New Roman" w:eastAsia="Times New Roman" w:hAnsi="Times New Roman" w:cs="Times New Roman"/>
          <w:color w:val="000000"/>
          <w:sz w:val="18"/>
          <w:szCs w:val="18"/>
        </w:rPr>
        <w:t>belgesi</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4 - Geçici teminatın yatırıldığını kanıtlayan belgeyi,</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5 - Her sayfası imzalanmış ve bedeli makbuz karşılığı yatırılmış bu şartnameyi vermeleri</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 xml:space="preserve">Not İhale dosyası her gün mesai saatleri içinde Emlak ve </w:t>
      </w:r>
      <w:proofErr w:type="gramStart"/>
      <w:r w:rsidRPr="00405999">
        <w:rPr>
          <w:rFonts w:ascii="Times New Roman" w:eastAsia="Times New Roman" w:hAnsi="Times New Roman" w:cs="Times New Roman"/>
          <w:color w:val="000000"/>
          <w:sz w:val="18"/>
          <w:szCs w:val="18"/>
        </w:rPr>
        <w:t>İstimlak</w:t>
      </w:r>
      <w:proofErr w:type="gramEnd"/>
      <w:r w:rsidRPr="00405999">
        <w:rPr>
          <w:rFonts w:ascii="Times New Roman" w:eastAsia="Times New Roman" w:hAnsi="Times New Roman" w:cs="Times New Roman"/>
          <w:color w:val="000000"/>
          <w:sz w:val="18"/>
          <w:szCs w:val="18"/>
        </w:rPr>
        <w:t xml:space="preserve"> Müdürlüğünde görülebilir.</w:t>
      </w:r>
    </w:p>
    <w:p w:rsidR="00405999" w:rsidRPr="00405999" w:rsidRDefault="00405999" w:rsidP="00405999">
      <w:pPr>
        <w:spacing w:after="0" w:line="240" w:lineRule="atLeast"/>
        <w:ind w:firstLine="567"/>
        <w:jc w:val="both"/>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İlan olunur.</w:t>
      </w:r>
    </w:p>
    <w:p w:rsidR="00405999" w:rsidRPr="00405999" w:rsidRDefault="00405999" w:rsidP="00405999">
      <w:pPr>
        <w:spacing w:after="0" w:line="240" w:lineRule="atLeast"/>
        <w:ind w:firstLine="567"/>
        <w:jc w:val="right"/>
        <w:rPr>
          <w:rFonts w:ascii="Times New Roman" w:eastAsia="Times New Roman" w:hAnsi="Times New Roman" w:cs="Times New Roman"/>
          <w:color w:val="000000"/>
          <w:sz w:val="20"/>
          <w:szCs w:val="20"/>
        </w:rPr>
      </w:pPr>
      <w:r w:rsidRPr="00405999">
        <w:rPr>
          <w:rFonts w:ascii="Times New Roman" w:eastAsia="Times New Roman" w:hAnsi="Times New Roman" w:cs="Times New Roman"/>
          <w:color w:val="000000"/>
          <w:sz w:val="18"/>
          <w:szCs w:val="18"/>
        </w:rPr>
        <w:t>4156/1-1</w:t>
      </w:r>
    </w:p>
    <w:p w:rsidR="00130F30" w:rsidRDefault="00130F30"/>
    <w:sectPr w:rsidR="00130F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05999"/>
    <w:rsid w:val="00130F30"/>
    <w:rsid w:val="00405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05999"/>
  </w:style>
  <w:style w:type="character" w:customStyle="1" w:styleId="spelle">
    <w:name w:val="spelle"/>
    <w:basedOn w:val="VarsaylanParagrafYazTipi"/>
    <w:rsid w:val="00405999"/>
  </w:style>
  <w:style w:type="character" w:customStyle="1" w:styleId="grame">
    <w:name w:val="grame"/>
    <w:basedOn w:val="VarsaylanParagrafYazTipi"/>
    <w:rsid w:val="00405999"/>
  </w:style>
  <w:style w:type="paragraph" w:styleId="NormalWeb">
    <w:name w:val="Normal (Web)"/>
    <w:basedOn w:val="Normal"/>
    <w:uiPriority w:val="99"/>
    <w:semiHidden/>
    <w:unhideWhenUsed/>
    <w:rsid w:val="00405999"/>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405999"/>
    <w:rPr>
      <w:color w:val="0000FF"/>
      <w:u w:val="single"/>
    </w:rPr>
  </w:style>
</w:styles>
</file>

<file path=word/webSettings.xml><?xml version="1.0" encoding="utf-8"?>
<w:webSettings xmlns:r="http://schemas.openxmlformats.org/officeDocument/2006/relationships" xmlns:w="http://schemas.openxmlformats.org/wordprocessingml/2006/main">
  <w:divs>
    <w:div w:id="6383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2012-05-28T06:32:00Z</dcterms:created>
  <dcterms:modified xsi:type="dcterms:W3CDTF">2012-05-28T06:32:00Z</dcterms:modified>
</cp:coreProperties>
</file>