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209" w:rsidRPr="00B17209" w:rsidRDefault="00B17209" w:rsidP="00B17209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172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GAYRİMENKUL SATILACAKTIR</w:t>
      </w:r>
    </w:p>
    <w:p w:rsidR="00B17209" w:rsidRPr="00B17209" w:rsidRDefault="00B17209" w:rsidP="00B172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17209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Afyonkarahisar Belediye Başkanlığından:</w:t>
      </w:r>
    </w:p>
    <w:p w:rsidR="00B17209" w:rsidRPr="00B17209" w:rsidRDefault="00B17209" w:rsidP="00B172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172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Mülkiyeti Belediyemize ait Çetinkaya Mahallesi, 21J-3D pafta, 1170 ada, 23 parsel</w:t>
      </w:r>
      <w:r w:rsidRPr="00B1720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nolu</w:t>
      </w:r>
      <w:r w:rsidRPr="00B172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 1.646,00-m</w:t>
      </w:r>
      <w:r w:rsidRPr="00B17209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B1720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B172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alana sahip konut arsası vasıflı gayrimenkul ile</w:t>
      </w:r>
      <w:r w:rsidRPr="00B1720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Çakırköyü</w:t>
      </w:r>
      <w:r w:rsidRPr="00B172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 10 pafta, 2212 parsel</w:t>
      </w:r>
      <w:r w:rsidRPr="00B1720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nolu</w:t>
      </w:r>
      <w:r w:rsidRPr="00B172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 1.478,47-m</w:t>
      </w:r>
      <w:r w:rsidRPr="00B17209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B1720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B172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alana sahip ticari arsa vasıflı gayrimenkul 2886 sayılı Devlet İhale Kanununun 45. maddesi gereğince açık teklif (açık artırma) usulü ile</w:t>
      </w:r>
      <w:r w:rsidRPr="00B1720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09/01/2013 </w:t>
      </w:r>
      <w:r w:rsidRPr="00B172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tarihinde Karaman İş Merkezinde bulunan Belediye Hizmet Binası Encümen Salonunda saat 14:00’da Encümen huzurunda aşağıdaki belirtilen sıralar ve saatler takip edilerek satılacaktır.</w:t>
      </w:r>
    </w:p>
    <w:p w:rsidR="00B17209" w:rsidRPr="00B17209" w:rsidRDefault="00B17209" w:rsidP="00B172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172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Açık teklif (açık arttırma) usulü ile satışa çıkan Çetinkaya Mahallesi 21J-3D pafta, 1170 ada, 23 parsel</w:t>
      </w:r>
      <w:r w:rsidRPr="00B1720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nolu </w:t>
      </w:r>
      <w:r w:rsidRPr="00B172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konut arsası vasıflı gayrimenkul 3065 Sayılı Katma Değer Vergisi Kanununa göre</w:t>
      </w:r>
      <w:r w:rsidRPr="00B1720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K.D.V.’den </w:t>
      </w:r>
      <w:r w:rsidRPr="00B172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istisna olup; ihale ile ilgili ilan, resim ve harçları alıcısı tarafından peşin olarak Belediye veznesine yatırılacaktır. Satışa çıkan</w:t>
      </w:r>
      <w:r w:rsidRPr="00B1720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Çakırköy </w:t>
      </w:r>
      <w:r w:rsidRPr="00B172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10 pafta, 2212 parsel</w:t>
      </w:r>
      <w:r w:rsidRPr="00B1720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nolu </w:t>
      </w:r>
      <w:r w:rsidRPr="00B172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ticari arsa vasıflı gayrimenkulün ihale ile ilgili</w:t>
      </w:r>
      <w:r w:rsidRPr="00B1720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K.D.V.’si</w:t>
      </w:r>
      <w:r w:rsidRPr="00B172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 ilan, resim ve harçları alıcısı tarafından peşin olarak Belediye veznesine yatırılacaktır.</w:t>
      </w:r>
    </w:p>
    <w:p w:rsidR="00B17209" w:rsidRPr="00B17209" w:rsidRDefault="00B17209" w:rsidP="00B1720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172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B17209" w:rsidRPr="00B17209" w:rsidRDefault="00B17209" w:rsidP="00B172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172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 TARİHİ:</w:t>
      </w:r>
      <w:r w:rsidRPr="00B1720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09/01/2013</w:t>
      </w:r>
      <w:r w:rsidRPr="00B172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</w:t>
      </w:r>
      <w:r w:rsidRPr="00B1720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B172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</w:t>
      </w:r>
      <w:r w:rsidRPr="00B1720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B172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 SAATİ: 14:00</w:t>
      </w:r>
    </w:p>
    <w:p w:rsidR="00B17209" w:rsidRPr="00B17209" w:rsidRDefault="00B17209" w:rsidP="00B1720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172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0" w:type="auto"/>
        <w:tblInd w:w="534" w:type="dxa"/>
        <w:tblCellMar>
          <w:left w:w="0" w:type="dxa"/>
          <w:right w:w="0" w:type="dxa"/>
        </w:tblCellMar>
        <w:tblLook w:val="04A0"/>
      </w:tblPr>
      <w:tblGrid>
        <w:gridCol w:w="426"/>
        <w:gridCol w:w="1134"/>
        <w:gridCol w:w="708"/>
        <w:gridCol w:w="567"/>
        <w:gridCol w:w="709"/>
        <w:gridCol w:w="851"/>
        <w:gridCol w:w="592"/>
        <w:gridCol w:w="1068"/>
        <w:gridCol w:w="1134"/>
      </w:tblGrid>
      <w:tr w:rsidR="00B17209" w:rsidRPr="00B17209" w:rsidTr="00B17209"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209" w:rsidRPr="00B17209" w:rsidRDefault="00B17209" w:rsidP="00B172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720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S. No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209" w:rsidRPr="00B17209" w:rsidRDefault="00B17209" w:rsidP="00B172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720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Mahalle/ Mevkii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209" w:rsidRPr="00B17209" w:rsidRDefault="00B17209" w:rsidP="00B172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720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Pafta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209" w:rsidRPr="00B17209" w:rsidRDefault="00B17209" w:rsidP="00B172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720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Ada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209" w:rsidRPr="00B17209" w:rsidRDefault="00B17209" w:rsidP="00B172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720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Parsel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209" w:rsidRPr="00B17209" w:rsidRDefault="00B17209" w:rsidP="00B172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720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Alan (M</w:t>
            </w:r>
            <w:r w:rsidRPr="00B1720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tr-TR"/>
              </w:rPr>
              <w:t>2</w:t>
            </w:r>
            <w:r w:rsidRPr="00B1720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209" w:rsidRPr="00B17209" w:rsidRDefault="00B17209" w:rsidP="00B172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720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Vasfı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209" w:rsidRPr="00B17209" w:rsidRDefault="00B17209" w:rsidP="00B172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720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Muhammen Bedeli</w:t>
            </w:r>
            <w:r w:rsidRPr="00B17209">
              <w:rPr>
                <w:rFonts w:ascii="Times New Roman" w:eastAsia="Times New Roman" w:hAnsi="Times New Roman" w:cs="Times New Roman"/>
                <w:sz w:val="16"/>
                <w:lang w:eastAsia="tr-TR"/>
              </w:rPr>
              <w:t> </w:t>
            </w:r>
            <w:r w:rsidRPr="00B17209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209" w:rsidRPr="00B17209" w:rsidRDefault="00B17209" w:rsidP="00B172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720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Geçici İhale Teminatı</w:t>
            </w:r>
            <w:r w:rsidRPr="00B17209">
              <w:rPr>
                <w:rFonts w:ascii="Times New Roman" w:eastAsia="Times New Roman" w:hAnsi="Times New Roman" w:cs="Times New Roman"/>
                <w:sz w:val="16"/>
                <w:lang w:eastAsia="tr-TR"/>
              </w:rPr>
              <w:t> </w:t>
            </w:r>
            <w:r w:rsidRPr="00B17209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</w:tr>
      <w:tr w:rsidR="00B17209" w:rsidRPr="00B17209" w:rsidTr="00B17209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209" w:rsidRPr="00B17209" w:rsidRDefault="00B17209" w:rsidP="00B172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720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209" w:rsidRPr="00B17209" w:rsidRDefault="00B17209" w:rsidP="00B172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7209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ÇETİNKAYA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209" w:rsidRPr="00B17209" w:rsidRDefault="00B17209" w:rsidP="00B172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720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21J-3D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209" w:rsidRPr="00B17209" w:rsidRDefault="00B17209" w:rsidP="00B172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720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209" w:rsidRPr="00B17209" w:rsidRDefault="00B17209" w:rsidP="00B172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720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209" w:rsidRPr="00B17209" w:rsidRDefault="00B17209" w:rsidP="00B172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720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1.646,00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209" w:rsidRPr="00B17209" w:rsidRDefault="00B17209" w:rsidP="00B172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720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Arsa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209" w:rsidRPr="00B17209" w:rsidRDefault="00B17209" w:rsidP="00B172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720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691.320,00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209" w:rsidRPr="00B17209" w:rsidRDefault="00B17209" w:rsidP="00B172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720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20.740,00</w:t>
            </w:r>
          </w:p>
        </w:tc>
      </w:tr>
    </w:tbl>
    <w:p w:rsidR="00B17209" w:rsidRPr="00B17209" w:rsidRDefault="00B17209" w:rsidP="00B1720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172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B17209" w:rsidRPr="00B17209" w:rsidRDefault="00B17209" w:rsidP="00B1720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172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B17209" w:rsidRPr="00B17209" w:rsidRDefault="00B17209" w:rsidP="00B172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172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 TARİHİ:</w:t>
      </w:r>
      <w:r w:rsidRPr="00B1720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09/01/2013</w:t>
      </w:r>
      <w:r w:rsidRPr="00B172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</w:t>
      </w:r>
      <w:r w:rsidRPr="00B1720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B172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 SAATİ: 14:15</w:t>
      </w:r>
    </w:p>
    <w:p w:rsidR="00B17209" w:rsidRPr="00B17209" w:rsidRDefault="00B17209" w:rsidP="00B172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172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0" w:type="auto"/>
        <w:tblInd w:w="534" w:type="dxa"/>
        <w:tblCellMar>
          <w:left w:w="0" w:type="dxa"/>
          <w:right w:w="0" w:type="dxa"/>
        </w:tblCellMar>
        <w:tblLook w:val="04A0"/>
      </w:tblPr>
      <w:tblGrid>
        <w:gridCol w:w="426"/>
        <w:gridCol w:w="1134"/>
        <w:gridCol w:w="708"/>
        <w:gridCol w:w="567"/>
        <w:gridCol w:w="709"/>
        <w:gridCol w:w="851"/>
        <w:gridCol w:w="592"/>
        <w:gridCol w:w="1068"/>
        <w:gridCol w:w="1134"/>
      </w:tblGrid>
      <w:tr w:rsidR="00B17209" w:rsidRPr="00B17209" w:rsidTr="00B17209"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209" w:rsidRPr="00B17209" w:rsidRDefault="00B17209" w:rsidP="00B172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720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S. No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209" w:rsidRPr="00B17209" w:rsidRDefault="00B17209" w:rsidP="00B172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720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Mahalle/ Mevkii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209" w:rsidRPr="00B17209" w:rsidRDefault="00B17209" w:rsidP="00B172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720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Pafta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209" w:rsidRPr="00B17209" w:rsidRDefault="00B17209" w:rsidP="00B172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720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Ada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209" w:rsidRPr="00B17209" w:rsidRDefault="00B17209" w:rsidP="00B172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720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Parsel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209" w:rsidRPr="00B17209" w:rsidRDefault="00B17209" w:rsidP="00B172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720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Alan (M</w:t>
            </w:r>
            <w:r w:rsidRPr="00B1720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tr-TR"/>
              </w:rPr>
              <w:t>2</w:t>
            </w:r>
            <w:r w:rsidRPr="00B1720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209" w:rsidRPr="00B17209" w:rsidRDefault="00B17209" w:rsidP="00B172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720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Vasfı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209" w:rsidRPr="00B17209" w:rsidRDefault="00B17209" w:rsidP="00B172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720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Muhammen Bedeli</w:t>
            </w:r>
            <w:r w:rsidRPr="00B17209">
              <w:rPr>
                <w:rFonts w:ascii="Times New Roman" w:eastAsia="Times New Roman" w:hAnsi="Times New Roman" w:cs="Times New Roman"/>
                <w:sz w:val="16"/>
                <w:lang w:eastAsia="tr-TR"/>
              </w:rPr>
              <w:t> </w:t>
            </w:r>
            <w:r w:rsidRPr="00B17209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209" w:rsidRPr="00B17209" w:rsidRDefault="00B17209" w:rsidP="00B172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720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Geçici İhale Teminatı</w:t>
            </w:r>
            <w:r w:rsidRPr="00B17209">
              <w:rPr>
                <w:rFonts w:ascii="Times New Roman" w:eastAsia="Times New Roman" w:hAnsi="Times New Roman" w:cs="Times New Roman"/>
                <w:sz w:val="16"/>
                <w:lang w:eastAsia="tr-TR"/>
              </w:rPr>
              <w:t> </w:t>
            </w:r>
            <w:r w:rsidRPr="00B17209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</w:tr>
      <w:tr w:rsidR="00B17209" w:rsidRPr="00B17209" w:rsidTr="00B17209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209" w:rsidRPr="00B17209" w:rsidRDefault="00B17209" w:rsidP="00B172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720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209" w:rsidRPr="00B17209" w:rsidRDefault="00B17209" w:rsidP="00B172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7209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ÇAKIRKÖYÜ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209" w:rsidRPr="00B17209" w:rsidRDefault="00B17209" w:rsidP="00B172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720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209" w:rsidRPr="00B17209" w:rsidRDefault="00B17209" w:rsidP="00B172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720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209" w:rsidRPr="00B17209" w:rsidRDefault="00B17209" w:rsidP="00B172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720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209" w:rsidRPr="00B17209" w:rsidRDefault="00B17209" w:rsidP="00B172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720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1.478,47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209" w:rsidRPr="00B17209" w:rsidRDefault="00B17209" w:rsidP="00B172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720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Arsa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209" w:rsidRPr="00B17209" w:rsidRDefault="00B17209" w:rsidP="00B172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720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702.274,00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209" w:rsidRPr="00B17209" w:rsidRDefault="00B17209" w:rsidP="00B172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720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21.069,00</w:t>
            </w:r>
          </w:p>
        </w:tc>
      </w:tr>
    </w:tbl>
    <w:p w:rsidR="00B17209" w:rsidRPr="00B17209" w:rsidRDefault="00B17209" w:rsidP="00B1720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172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B17209" w:rsidRPr="00B17209" w:rsidRDefault="00B17209" w:rsidP="00B172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172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 ile ilgili şartname her gün mesai saatleri içerisinde Karaman İş Merkezinde bulunan Belediye Hizmet Binası Mali Hizmetler Müdürlüğü Emlak Kira Satış Biriminde görülebilir.</w:t>
      </w:r>
    </w:p>
    <w:p w:rsidR="00B17209" w:rsidRPr="00B17209" w:rsidRDefault="00B17209" w:rsidP="00B172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172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İhaleye katılacak isteklilerin istenilen belgeleri son müracaat günü olan</w:t>
      </w:r>
      <w:r w:rsidRPr="00B1720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08/01/2013 </w:t>
      </w:r>
      <w:r w:rsidRPr="00B172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tarihi mesai bitimine kadar Mali Hizmetler Müdürlüğü Emlak Kira Satış Birimine vermeleri gerekmektedir.</w:t>
      </w:r>
    </w:p>
    <w:p w:rsidR="00B17209" w:rsidRPr="00B17209" w:rsidRDefault="00B17209" w:rsidP="00B172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172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Satış İhalesine katılacak olanlar için;</w:t>
      </w:r>
    </w:p>
    <w:p w:rsidR="00B17209" w:rsidRPr="00B17209" w:rsidRDefault="00B17209" w:rsidP="00B172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172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İSTEKLİLERDEN İSTENECEK BELGELER (GERÇEK KİŞİ)</w:t>
      </w:r>
    </w:p>
    <w:p w:rsidR="00B17209" w:rsidRPr="00B17209" w:rsidRDefault="00B17209" w:rsidP="00B172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172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01) Dilekçe, (Satışa çıkan gayrimenkulün yerini bildiğine ve gördüğüne dair.)</w:t>
      </w:r>
    </w:p>
    <w:p w:rsidR="00B17209" w:rsidRPr="00B17209" w:rsidRDefault="00B17209" w:rsidP="00B172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172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02) Kanuni İkametgâh Belgesi, (İl Nüfus Müdürlüğünden)</w:t>
      </w:r>
    </w:p>
    <w:p w:rsidR="00B17209" w:rsidRPr="00B17209" w:rsidRDefault="00B17209" w:rsidP="00B172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172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03) İmza Sirküleri, (Noterden tasdikli)</w:t>
      </w:r>
    </w:p>
    <w:p w:rsidR="00B17209" w:rsidRPr="00B17209" w:rsidRDefault="00B17209" w:rsidP="00B172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172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04) Nüfus Cüzdanı Örneği, (Muhtarlıktan veya İl Nüfus Müdürlüğünden)</w:t>
      </w:r>
    </w:p>
    <w:p w:rsidR="00B17209" w:rsidRPr="00B17209" w:rsidRDefault="00B17209" w:rsidP="00B172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17209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05) Geçici İhale Teminatı, (Teminat Mektubu verilmesi halinde limit içi ve süresiz olacak.)</w:t>
      </w:r>
    </w:p>
    <w:p w:rsidR="00B17209" w:rsidRPr="00B17209" w:rsidRDefault="00B17209" w:rsidP="00B172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172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06) Şartname Bedeli Makbuzu. (50,00</w:t>
      </w:r>
      <w:r w:rsidRPr="00B1720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B17209">
        <w:rPr>
          <w:rFonts w:ascii="AbakuTLSymSans" w:eastAsia="Times New Roman" w:hAnsi="AbakuTLSymSans" w:cs="Times New Roman"/>
          <w:color w:val="000000"/>
          <w:sz w:val="18"/>
          <w:szCs w:val="18"/>
          <w:lang w:eastAsia="tr-TR"/>
        </w:rPr>
        <w:t>¨</w:t>
      </w:r>
      <w:r w:rsidRPr="00B172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)</w:t>
      </w:r>
    </w:p>
    <w:p w:rsidR="00B17209" w:rsidRPr="00B17209" w:rsidRDefault="00B17209" w:rsidP="00B172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172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İSTEKLİLERDEN İSTENECEK BELGELER (TÜZEL KİŞİ)</w:t>
      </w:r>
    </w:p>
    <w:p w:rsidR="00B17209" w:rsidRPr="00B17209" w:rsidRDefault="00B17209" w:rsidP="00B172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172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01) Dilekçe, (Satışa çıkan gayrimenkulün yerini bildiğine ve gördüğüne dair.)</w:t>
      </w:r>
    </w:p>
    <w:p w:rsidR="00B17209" w:rsidRPr="00B17209" w:rsidRDefault="00B17209" w:rsidP="00B172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172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02) Ticaret ve Sanayi Odası Belgesi,</w:t>
      </w:r>
    </w:p>
    <w:p w:rsidR="00B17209" w:rsidRPr="00B17209" w:rsidRDefault="00B17209" w:rsidP="00B172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172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03) Ticaret Sicil Belgesi,</w:t>
      </w:r>
    </w:p>
    <w:p w:rsidR="00B17209" w:rsidRPr="00B17209" w:rsidRDefault="00B17209" w:rsidP="00B172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172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04) Şirketi temsil etme yetkisi ve yetkilinin Noterden imza</w:t>
      </w:r>
      <w:r w:rsidRPr="00B1720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sirküsü</w:t>
      </w:r>
      <w:r w:rsidRPr="00B172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</w:t>
      </w:r>
    </w:p>
    <w:p w:rsidR="00B17209" w:rsidRPr="00B17209" w:rsidRDefault="00B17209" w:rsidP="00B172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172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05) Ayrıca istekliler adına teklifte bulunacak kimsenin vekâletnamesi ile vekâleten iştirak edenin Noterden onaylı imza</w:t>
      </w:r>
      <w:r w:rsidRPr="00B1720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sirküsü</w:t>
      </w:r>
      <w:r w:rsidRPr="00B172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</w:t>
      </w:r>
    </w:p>
    <w:p w:rsidR="00B17209" w:rsidRPr="00B17209" w:rsidRDefault="00B17209" w:rsidP="00B172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172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06) Şartname Bedeli Makbuzu, (50,00</w:t>
      </w:r>
      <w:r w:rsidRPr="00B1720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B17209">
        <w:rPr>
          <w:rFonts w:ascii="AbakuTLSymSans" w:eastAsia="Times New Roman" w:hAnsi="AbakuTLSymSans" w:cs="Times New Roman"/>
          <w:color w:val="000000"/>
          <w:sz w:val="18"/>
          <w:szCs w:val="18"/>
          <w:lang w:eastAsia="tr-TR"/>
        </w:rPr>
        <w:t>¨</w:t>
      </w:r>
      <w:r w:rsidRPr="00B172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)</w:t>
      </w:r>
    </w:p>
    <w:p w:rsidR="00B17209" w:rsidRPr="00B17209" w:rsidRDefault="00B17209" w:rsidP="00B172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17209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tr-TR"/>
        </w:rPr>
        <w:t>07) Geçici İhale Teminatı. (Teminat Mektubu verilmesi halinde limit içi ve süresiz olacaktır.)</w:t>
      </w:r>
    </w:p>
    <w:p w:rsidR="00B17209" w:rsidRPr="00B17209" w:rsidRDefault="00B17209" w:rsidP="00B172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172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İdare İhaleyi yapıp yapmamakta serbesttir.</w:t>
      </w:r>
    </w:p>
    <w:p w:rsidR="00B17209" w:rsidRPr="00B17209" w:rsidRDefault="00B17209" w:rsidP="00B172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172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Posta ile yapılan müracaatlar kabul edilmez.</w:t>
      </w:r>
    </w:p>
    <w:p w:rsidR="00B17209" w:rsidRPr="00B17209" w:rsidRDefault="00B17209" w:rsidP="00B172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172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D66C9E" w:rsidRPr="004B68C3" w:rsidRDefault="00D66C9E" w:rsidP="004B68C3"/>
    <w:sectPr w:rsidR="00D66C9E" w:rsidRPr="004B68C3" w:rsidSect="00D66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bakuTLSym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45047D"/>
    <w:rsid w:val="00297B4D"/>
    <w:rsid w:val="002E53D5"/>
    <w:rsid w:val="0045047D"/>
    <w:rsid w:val="004B68C3"/>
    <w:rsid w:val="00B17209"/>
    <w:rsid w:val="00D66C9E"/>
    <w:rsid w:val="00E716BE"/>
    <w:rsid w:val="00ED5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C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45047D"/>
  </w:style>
  <w:style w:type="character" w:customStyle="1" w:styleId="grame">
    <w:name w:val="grame"/>
    <w:basedOn w:val="VarsaylanParagrafYazTipi"/>
    <w:rsid w:val="0045047D"/>
  </w:style>
  <w:style w:type="character" w:customStyle="1" w:styleId="spelle">
    <w:name w:val="spelle"/>
    <w:basedOn w:val="VarsaylanParagrafYazTipi"/>
    <w:rsid w:val="004504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2567</Characters>
  <Application>Microsoft Office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2013-01-27T06:30:00Z</dcterms:created>
  <dcterms:modified xsi:type="dcterms:W3CDTF">2013-01-27T07:23:00Z</dcterms:modified>
</cp:coreProperties>
</file>