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SÜRE UZATIM İLANI</w:t>
      </w:r>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b/>
          <w:bCs/>
          <w:color w:val="0000CC"/>
          <w:sz w:val="18"/>
          <w:szCs w:val="18"/>
          <w:lang w:eastAsia="tr-TR"/>
        </w:rPr>
        <w:t>T.C. Başbakanlık Özelleştirme İdaresi Başkanlığından:</w:t>
      </w:r>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C36BE">
        <w:rPr>
          <w:rFonts w:ascii="Times New Roman" w:eastAsia="Times New Roman" w:hAnsi="Times New Roman" w:cs="Times New Roman"/>
          <w:color w:val="000000"/>
          <w:sz w:val="18"/>
          <w:lang w:eastAsia="tr-TR"/>
        </w:rPr>
        <w:t>T.C. Başbakanlık Özelleştirme İdaresi Başkanlığı tarafından, 4046 sayılı Özelleştirme Uygulamaları Hakkında Kanun hükümleri çerçevesinde Karayolları Genel Müdürlüğünün sorumluluğunda olup, yapım, bakım, onarım ve işletimini üstlendiği; bağlantı yolları ile birlikte, “Edirne–İstanbul–Ankara Otoyolu”, “Pozantı-Tarsus-Mersin Otoyolu”, “Tarsus-Adana-Gaziantep Otoyolu”, “</w:t>
      </w:r>
      <w:proofErr w:type="spellStart"/>
      <w:r w:rsidRPr="00BC36BE">
        <w:rPr>
          <w:rFonts w:ascii="Times New Roman" w:eastAsia="Times New Roman" w:hAnsi="Times New Roman" w:cs="Times New Roman"/>
          <w:color w:val="000000"/>
          <w:sz w:val="18"/>
          <w:lang w:eastAsia="tr-TR"/>
        </w:rPr>
        <w:t>Toprakkale</w:t>
      </w:r>
      <w:proofErr w:type="spellEnd"/>
      <w:r w:rsidRPr="00BC36BE">
        <w:rPr>
          <w:rFonts w:ascii="Times New Roman" w:eastAsia="Times New Roman" w:hAnsi="Times New Roman" w:cs="Times New Roman"/>
          <w:color w:val="000000"/>
          <w:sz w:val="18"/>
          <w:lang w:eastAsia="tr-TR"/>
        </w:rPr>
        <w:t>–İskenderun Otoyolu”, “Gaziantep-Şanlıurfa Otoyolu”, “İzmir-Çeşme Otoyolu”, “İzmir-Aydın Otoyolu”, “İzmir ve Ankara Çevre Otoyolu”, “Boğaziçi Köprüsü”, “Fatih Sultan Mehmet Köprüsü ve Çevre Otoyolu” ve bunlar üzerindeki hizmet tesisleri, bakım ve işletme tesisleri, ücret toplama merkezleri ve diğer mal ve hizmet üretim birimleri ile varlıkların (OTOYOL), tek paket halinde birlikte, fiili teslim tarihinden itibaren 25 yıl süre ile “İşletme Haklarının Verilmesi” yöntemi ile özelleştirilmesine ilişkin açılan ihalede Son Teklif Verme Tarihi uzatılmıştır.</w:t>
      </w:r>
      <w:proofErr w:type="gramEnd"/>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25 Ağustos 2011 tarihinden itibaren yayınlanan ilanlarla açılan ihalede;</w:t>
      </w:r>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Ön Yeterlik Son Başvuru tarihi olan 28 Haziran 2012 Perşembe günü, 03 Eylül 2012 Pazartesi günü saat</w:t>
      </w:r>
      <w:r w:rsidRPr="00BC36BE">
        <w:rPr>
          <w:rFonts w:ascii="Times New Roman" w:eastAsia="Times New Roman" w:hAnsi="Times New Roman" w:cs="Times New Roman"/>
          <w:color w:val="000000"/>
          <w:sz w:val="18"/>
          <w:lang w:eastAsia="tr-TR"/>
        </w:rPr>
        <w:t> </w:t>
      </w:r>
      <w:proofErr w:type="gramStart"/>
      <w:r w:rsidRPr="00BC36BE">
        <w:rPr>
          <w:rFonts w:ascii="Times New Roman" w:eastAsia="Times New Roman" w:hAnsi="Times New Roman" w:cs="Times New Roman"/>
          <w:color w:val="000000"/>
          <w:sz w:val="18"/>
          <w:lang w:eastAsia="tr-TR"/>
        </w:rPr>
        <w:t>16:00’ya</w:t>
      </w:r>
      <w:proofErr w:type="gramEnd"/>
      <w:r w:rsidRPr="00BC36BE">
        <w:rPr>
          <w:rFonts w:ascii="Times New Roman" w:eastAsia="Times New Roman" w:hAnsi="Times New Roman" w:cs="Times New Roman"/>
          <w:color w:val="000000"/>
          <w:sz w:val="18"/>
          <w:szCs w:val="18"/>
          <w:lang w:eastAsia="tr-TR"/>
        </w:rPr>
        <w:t>,</w:t>
      </w:r>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Son Teklif Verme tarihi olan 09 Ağustos 2012 Perşembe günü, 31 Ekim 2012 Çarşamba günü saat</w:t>
      </w:r>
      <w:r w:rsidRPr="00BC36BE">
        <w:rPr>
          <w:rFonts w:ascii="Times New Roman" w:eastAsia="Times New Roman" w:hAnsi="Times New Roman" w:cs="Times New Roman"/>
          <w:color w:val="000000"/>
          <w:sz w:val="18"/>
          <w:lang w:eastAsia="tr-TR"/>
        </w:rPr>
        <w:t> </w:t>
      </w:r>
      <w:proofErr w:type="gramStart"/>
      <w:r w:rsidRPr="00BC36BE">
        <w:rPr>
          <w:rFonts w:ascii="Times New Roman" w:eastAsia="Times New Roman" w:hAnsi="Times New Roman" w:cs="Times New Roman"/>
          <w:color w:val="000000"/>
          <w:sz w:val="18"/>
          <w:lang w:eastAsia="tr-TR"/>
        </w:rPr>
        <w:t>16:00’ya</w:t>
      </w:r>
      <w:proofErr w:type="gramEnd"/>
      <w:r w:rsidRPr="00BC36BE">
        <w:rPr>
          <w:rFonts w:ascii="Times New Roman" w:eastAsia="Times New Roman" w:hAnsi="Times New Roman" w:cs="Times New Roman"/>
          <w:color w:val="000000"/>
          <w:sz w:val="18"/>
          <w:lang w:eastAsia="tr-TR"/>
        </w:rPr>
        <w:t> </w:t>
      </w:r>
      <w:r w:rsidRPr="00BC36BE">
        <w:rPr>
          <w:rFonts w:ascii="Times New Roman" w:eastAsia="Times New Roman" w:hAnsi="Times New Roman" w:cs="Times New Roman"/>
          <w:color w:val="000000"/>
          <w:sz w:val="18"/>
          <w:szCs w:val="18"/>
          <w:lang w:eastAsia="tr-TR"/>
        </w:rPr>
        <w:t>kadar uzatılmıştır.</w:t>
      </w:r>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İhaleye ilişkin diğer hususlar İhale</w:t>
      </w:r>
      <w:r w:rsidRPr="00BC36BE">
        <w:rPr>
          <w:rFonts w:ascii="Times New Roman" w:eastAsia="Times New Roman" w:hAnsi="Times New Roman" w:cs="Times New Roman"/>
          <w:color w:val="000000"/>
          <w:sz w:val="18"/>
          <w:lang w:eastAsia="tr-TR"/>
        </w:rPr>
        <w:t> Şartnamesi’nde </w:t>
      </w:r>
      <w:r w:rsidRPr="00BC36BE">
        <w:rPr>
          <w:rFonts w:ascii="Times New Roman" w:eastAsia="Times New Roman" w:hAnsi="Times New Roman" w:cs="Times New Roman"/>
          <w:color w:val="000000"/>
          <w:sz w:val="18"/>
          <w:szCs w:val="18"/>
          <w:lang w:eastAsia="tr-TR"/>
        </w:rPr>
        <w:t>yer almaktadır.</w:t>
      </w:r>
    </w:p>
    <w:p w:rsidR="00BC36BE" w:rsidRPr="00BC36BE" w:rsidRDefault="00BC36BE" w:rsidP="00BC36BE">
      <w:pPr>
        <w:spacing w:after="0" w:line="240" w:lineRule="atLeast"/>
        <w:ind w:firstLine="567"/>
        <w:jc w:val="both"/>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Kamuoyuna sunulur.</w:t>
      </w:r>
    </w:p>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T.C.</w:t>
      </w:r>
    </w:p>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BAŞBAKANLIK</w:t>
      </w:r>
    </w:p>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ÖZELLEŞTİRME İDARESİ BAŞKANLIĞI</w:t>
      </w:r>
    </w:p>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Ziya Gökalp Cad. No: 80, Kurtuluş 06600 ANKARA/TÜRKİYE</w:t>
      </w:r>
    </w:p>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Tel : +90.312.585 81 70 ve +90.312.585 80 00</w:t>
      </w:r>
      <w:r w:rsidRPr="00BC36BE">
        <w:rPr>
          <w:rFonts w:ascii="Times New Roman" w:eastAsia="Times New Roman" w:hAnsi="Times New Roman" w:cs="Times New Roman"/>
          <w:color w:val="000000"/>
          <w:sz w:val="18"/>
          <w:lang w:eastAsia="tr-TR"/>
        </w:rPr>
        <w:t> </w:t>
      </w:r>
      <w:proofErr w:type="spellStart"/>
      <w:r w:rsidRPr="00BC36BE">
        <w:rPr>
          <w:rFonts w:ascii="Times New Roman" w:eastAsia="Times New Roman" w:hAnsi="Times New Roman" w:cs="Times New Roman"/>
          <w:color w:val="000000"/>
          <w:sz w:val="18"/>
          <w:lang w:eastAsia="tr-TR"/>
        </w:rPr>
        <w:t>Fax</w:t>
      </w:r>
      <w:proofErr w:type="spellEnd"/>
      <w:r w:rsidRPr="00BC36BE">
        <w:rPr>
          <w:rFonts w:ascii="Times New Roman" w:eastAsia="Times New Roman" w:hAnsi="Times New Roman" w:cs="Times New Roman"/>
          <w:color w:val="000000"/>
          <w:sz w:val="18"/>
          <w:lang w:eastAsia="tr-TR"/>
        </w:rPr>
        <w:t> </w:t>
      </w:r>
      <w:r w:rsidRPr="00BC36BE">
        <w:rPr>
          <w:rFonts w:ascii="Times New Roman" w:eastAsia="Times New Roman" w:hAnsi="Times New Roman" w:cs="Times New Roman"/>
          <w:color w:val="000000"/>
          <w:sz w:val="18"/>
          <w:szCs w:val="18"/>
          <w:lang w:eastAsia="tr-TR"/>
        </w:rPr>
        <w:t>: +90.312.585 81 63</w:t>
      </w:r>
    </w:p>
    <w:p w:rsidR="00BC36BE" w:rsidRPr="00BC36BE" w:rsidRDefault="00BC36BE" w:rsidP="00BC36BE">
      <w:pPr>
        <w:spacing w:after="0" w:line="240" w:lineRule="atLeast"/>
        <w:jc w:val="center"/>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www.</w:t>
      </w:r>
      <w:proofErr w:type="spellStart"/>
      <w:r w:rsidRPr="00BC36BE">
        <w:rPr>
          <w:rFonts w:ascii="Times New Roman" w:eastAsia="Times New Roman" w:hAnsi="Times New Roman" w:cs="Times New Roman"/>
          <w:color w:val="000000"/>
          <w:sz w:val="18"/>
          <w:szCs w:val="18"/>
          <w:lang w:eastAsia="tr-TR"/>
        </w:rPr>
        <w:t>oib</w:t>
      </w:r>
      <w:proofErr w:type="spellEnd"/>
      <w:r w:rsidRPr="00BC36BE">
        <w:rPr>
          <w:rFonts w:ascii="Times New Roman" w:eastAsia="Times New Roman" w:hAnsi="Times New Roman" w:cs="Times New Roman"/>
          <w:color w:val="000000"/>
          <w:sz w:val="18"/>
          <w:szCs w:val="18"/>
          <w:lang w:eastAsia="tr-TR"/>
        </w:rPr>
        <w:t>.gov.tr</w:t>
      </w:r>
    </w:p>
    <w:p w:rsidR="00BC36BE" w:rsidRPr="00BC36BE" w:rsidRDefault="00BC36BE" w:rsidP="00BC36BE">
      <w:pPr>
        <w:spacing w:after="0" w:line="240" w:lineRule="atLeast"/>
        <w:jc w:val="right"/>
        <w:rPr>
          <w:rFonts w:ascii="Times New Roman" w:eastAsia="Times New Roman" w:hAnsi="Times New Roman" w:cs="Times New Roman"/>
          <w:color w:val="000000"/>
          <w:sz w:val="20"/>
          <w:szCs w:val="20"/>
          <w:lang w:eastAsia="tr-TR"/>
        </w:rPr>
      </w:pPr>
      <w:r w:rsidRPr="00BC36BE">
        <w:rPr>
          <w:rFonts w:ascii="Times New Roman" w:eastAsia="Times New Roman" w:hAnsi="Times New Roman" w:cs="Times New Roman"/>
          <w:color w:val="000000"/>
          <w:sz w:val="18"/>
          <w:szCs w:val="18"/>
          <w:lang w:eastAsia="tr-TR"/>
        </w:rPr>
        <w:t>5212/1-1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C36BE"/>
    <w:rsid w:val="00520ECF"/>
    <w:rsid w:val="008A626B"/>
    <w:rsid w:val="00BC36BE"/>
    <w:rsid w:val="00EA2D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C36BE"/>
  </w:style>
  <w:style w:type="character" w:customStyle="1" w:styleId="spelle">
    <w:name w:val="spelle"/>
    <w:basedOn w:val="VarsaylanParagrafYazTipi"/>
    <w:rsid w:val="00BC36BE"/>
  </w:style>
  <w:style w:type="character" w:customStyle="1" w:styleId="apple-converted-space">
    <w:name w:val="apple-converted-space"/>
    <w:basedOn w:val="VarsaylanParagrafYazTipi"/>
    <w:rsid w:val="00BC36BE"/>
  </w:style>
</w:styles>
</file>

<file path=word/webSettings.xml><?xml version="1.0" encoding="utf-8"?>
<w:webSettings xmlns:r="http://schemas.openxmlformats.org/officeDocument/2006/relationships" xmlns:w="http://schemas.openxmlformats.org/wordprocessingml/2006/main">
  <w:divs>
    <w:div w:id="8768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2012-06-22T06:32:00Z</dcterms:created>
  <dcterms:modified xsi:type="dcterms:W3CDTF">2012-06-22T06:32:00Z</dcterms:modified>
</cp:coreProperties>
</file>