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E1" w:rsidRPr="00087AE1" w:rsidRDefault="00087AE1" w:rsidP="00087AE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87AE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TAŞINMAZMALLAR SATILACAKTIR</w:t>
      </w:r>
    </w:p>
    <w:p w:rsidR="00087AE1" w:rsidRPr="00087AE1" w:rsidRDefault="00087AE1" w:rsidP="00087AE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87AE1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Gaziantep Şehitkâmil İlçe Belediye Başkanlığından:</w:t>
      </w:r>
    </w:p>
    <w:p w:rsidR="00087AE1" w:rsidRPr="00087AE1" w:rsidRDefault="00087AE1" w:rsidP="00087AE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87AE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Belediyemize ait tapunun Şehitkamil İlçesi; Aşağıda Mahalle, Pafta, Ada, Parsel, Yüz ölçümleri, İmar Durumu, m² rayiç bedelleri, toplam muhammen bedelleri ve geçici teminatları belirtilen taşınmazlar</w:t>
      </w:r>
      <w:r w:rsidRPr="00087AE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087AE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03/07/2012</w:t>
      </w:r>
      <w:proofErr w:type="gramEnd"/>
      <w:r w:rsidRPr="00087AE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087AE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Salı günü Saat:13.30’da Belediyemiz Encümen Salonunda yapılacak ihale ile ayrı </w:t>
      </w:r>
      <w:proofErr w:type="spellStart"/>
      <w:r w:rsidRPr="00087AE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087AE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satılacaktır.</w:t>
      </w:r>
    </w:p>
    <w:p w:rsidR="00087AE1" w:rsidRPr="00087AE1" w:rsidRDefault="00087AE1" w:rsidP="00087AE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87AE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164" w:type="dxa"/>
        <w:jc w:val="center"/>
        <w:tblInd w:w="-470" w:type="dxa"/>
        <w:tblCellMar>
          <w:left w:w="0" w:type="dxa"/>
          <w:right w:w="0" w:type="dxa"/>
        </w:tblCellMar>
        <w:tblLook w:val="04A0"/>
      </w:tblPr>
      <w:tblGrid>
        <w:gridCol w:w="496"/>
        <w:gridCol w:w="1763"/>
        <w:gridCol w:w="1168"/>
        <w:gridCol w:w="508"/>
        <w:gridCol w:w="723"/>
        <w:gridCol w:w="1078"/>
        <w:gridCol w:w="703"/>
        <w:gridCol w:w="891"/>
        <w:gridCol w:w="784"/>
        <w:gridCol w:w="1435"/>
        <w:gridCol w:w="1615"/>
      </w:tblGrid>
      <w:tr w:rsidR="00087AE1" w:rsidRPr="00087AE1" w:rsidTr="00087AE1">
        <w:trPr>
          <w:trHeight w:val="559"/>
          <w:jc w:val="center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AE1" w:rsidRPr="00087AE1" w:rsidRDefault="00087AE1" w:rsidP="00087A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AE1" w:rsidRPr="00087AE1" w:rsidRDefault="00087AE1" w:rsidP="00087A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  <w:p w:rsidR="00087AE1" w:rsidRPr="00087AE1" w:rsidRDefault="00087AE1" w:rsidP="00087A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Mahalle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AE1" w:rsidRPr="00087AE1" w:rsidRDefault="00087AE1" w:rsidP="00087A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Pafta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AE1" w:rsidRPr="00087AE1" w:rsidRDefault="00087AE1" w:rsidP="00087A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AE1" w:rsidRPr="00087AE1" w:rsidRDefault="00087AE1" w:rsidP="00087A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AE1" w:rsidRPr="00087AE1" w:rsidRDefault="00087AE1" w:rsidP="00087A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Yüzölçümü</w:t>
            </w:r>
          </w:p>
          <w:p w:rsidR="00087AE1" w:rsidRPr="00087AE1" w:rsidRDefault="00087AE1" w:rsidP="00087A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087AE1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m</w:t>
            </w:r>
            <w:proofErr w:type="gramEnd"/>
            <w:r w:rsidRPr="00087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²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AE1" w:rsidRPr="00087AE1" w:rsidRDefault="00087AE1" w:rsidP="00087A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  <w:p w:rsidR="00087AE1" w:rsidRPr="00087AE1" w:rsidRDefault="00087AE1" w:rsidP="00087A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Niteliği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AE1" w:rsidRPr="00087AE1" w:rsidRDefault="00087AE1" w:rsidP="00087A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AE1" w:rsidRPr="00087AE1" w:rsidRDefault="00087AE1" w:rsidP="00087A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Rayiç Bedeli m²/TL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AE1" w:rsidRPr="00087AE1" w:rsidRDefault="00087AE1" w:rsidP="00087A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Toplam</w:t>
            </w:r>
          </w:p>
          <w:p w:rsidR="00087AE1" w:rsidRPr="00087AE1" w:rsidRDefault="00087AE1" w:rsidP="00087A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Bedel (TL)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7AE1" w:rsidRPr="00087AE1" w:rsidRDefault="00087AE1" w:rsidP="00087A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87AE1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G.Teminat</w:t>
            </w:r>
            <w:proofErr w:type="spellEnd"/>
            <w:r w:rsidRPr="00087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(%3)(TL)</w:t>
            </w:r>
          </w:p>
        </w:tc>
      </w:tr>
      <w:tr w:rsidR="00087AE1" w:rsidRPr="00087AE1" w:rsidTr="00087AE1">
        <w:trPr>
          <w:trHeight w:val="335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AE1" w:rsidRPr="00087AE1" w:rsidRDefault="00087AE1" w:rsidP="00087A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  <w:p w:rsidR="00087AE1" w:rsidRPr="00087AE1" w:rsidRDefault="00087AE1" w:rsidP="00087A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AE1" w:rsidRPr="00087AE1" w:rsidRDefault="00087AE1" w:rsidP="00087A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GÜVENEVLER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AE1" w:rsidRPr="00087AE1" w:rsidRDefault="00087AE1" w:rsidP="00087A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22K-4C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AE1" w:rsidRPr="00087AE1" w:rsidRDefault="00087AE1" w:rsidP="00087A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2627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AE1" w:rsidRPr="00087AE1" w:rsidRDefault="00087AE1" w:rsidP="00087A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AE1" w:rsidRPr="00087AE1" w:rsidRDefault="00087AE1" w:rsidP="00087A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715,94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AE1" w:rsidRPr="00087AE1" w:rsidRDefault="00087AE1" w:rsidP="00087A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AE1" w:rsidRPr="00087AE1" w:rsidRDefault="00087AE1" w:rsidP="00087A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A-2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AE1" w:rsidRPr="00087AE1" w:rsidRDefault="00087AE1" w:rsidP="00087A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350,00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AE1" w:rsidRPr="00087AE1" w:rsidRDefault="00087AE1" w:rsidP="00087A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250.579,00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AE1" w:rsidRPr="00087AE1" w:rsidRDefault="00087AE1" w:rsidP="00087A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7.517,37</w:t>
            </w:r>
          </w:p>
        </w:tc>
      </w:tr>
      <w:tr w:rsidR="00087AE1" w:rsidRPr="00087AE1" w:rsidTr="00087AE1">
        <w:trPr>
          <w:trHeight w:val="335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AE1" w:rsidRPr="00087AE1" w:rsidRDefault="00087AE1" w:rsidP="00087A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AE1" w:rsidRPr="00087AE1" w:rsidRDefault="00087AE1" w:rsidP="00087A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OSMANGAZİ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AE1" w:rsidRPr="00087AE1" w:rsidRDefault="00087AE1" w:rsidP="00087A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20J-4B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AE1" w:rsidRPr="00087AE1" w:rsidRDefault="00087AE1" w:rsidP="00087A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3474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AE1" w:rsidRPr="00087AE1" w:rsidRDefault="00087AE1" w:rsidP="00087A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AE1" w:rsidRPr="00087AE1" w:rsidRDefault="00087AE1" w:rsidP="00087A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825,00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AE1" w:rsidRPr="00087AE1" w:rsidRDefault="00087AE1" w:rsidP="00087A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AE1" w:rsidRPr="00087AE1" w:rsidRDefault="00087AE1" w:rsidP="00087A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A-2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AE1" w:rsidRPr="00087AE1" w:rsidRDefault="00087AE1" w:rsidP="00087A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AE1" w:rsidRPr="00087AE1" w:rsidRDefault="00087AE1" w:rsidP="00087A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206.250,00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AE1" w:rsidRPr="00087AE1" w:rsidRDefault="00087AE1" w:rsidP="00087A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6.187,50</w:t>
            </w:r>
          </w:p>
        </w:tc>
      </w:tr>
      <w:tr w:rsidR="00087AE1" w:rsidRPr="00087AE1" w:rsidTr="00087AE1">
        <w:trPr>
          <w:trHeight w:val="335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AE1" w:rsidRPr="00087AE1" w:rsidRDefault="00087AE1" w:rsidP="00087A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AE1" w:rsidRPr="00087AE1" w:rsidRDefault="00087AE1" w:rsidP="00087A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MÜCAHİTLER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AE1" w:rsidRPr="00087AE1" w:rsidRDefault="00087AE1" w:rsidP="00087A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21K-2C 3B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AE1" w:rsidRPr="00087AE1" w:rsidRDefault="00087AE1" w:rsidP="00087A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1082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AE1" w:rsidRPr="00087AE1" w:rsidRDefault="00087AE1" w:rsidP="00087A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AE1" w:rsidRPr="00087AE1" w:rsidRDefault="00087AE1" w:rsidP="00087A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5.013,68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AE1" w:rsidRPr="00087AE1" w:rsidRDefault="00087AE1" w:rsidP="00087A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AE1" w:rsidRPr="00087AE1" w:rsidRDefault="00087AE1" w:rsidP="00087A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MİA</w:t>
            </w:r>
          </w:p>
          <w:p w:rsidR="00087AE1" w:rsidRPr="00087AE1" w:rsidRDefault="00087AE1" w:rsidP="00087A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E=2,50 h:serbest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AE1" w:rsidRPr="00087AE1" w:rsidRDefault="00087AE1" w:rsidP="00087A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1.500,00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AE1" w:rsidRPr="00087AE1" w:rsidRDefault="00087AE1" w:rsidP="00087A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7.520.520,00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7AE1" w:rsidRPr="00087AE1" w:rsidRDefault="00087AE1" w:rsidP="00087A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7A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225.615,60</w:t>
            </w:r>
          </w:p>
        </w:tc>
      </w:tr>
    </w:tbl>
    <w:p w:rsidR="00087AE1" w:rsidRPr="00087AE1" w:rsidRDefault="00087AE1" w:rsidP="00087AE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87AE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087AE1" w:rsidRPr="00087AE1" w:rsidRDefault="00087AE1" w:rsidP="00087AE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87AE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Taşınmaz, 2886 Sayılı Devlet İhale Kanununun 35. Maddesi ( a ) fıkrası gereğince Kapalı teklif usulü artırma suretiyle ihale yapılacaktır.</w:t>
      </w:r>
    </w:p>
    <w:p w:rsidR="00087AE1" w:rsidRPr="00087AE1" w:rsidRDefault="00087AE1" w:rsidP="00087AE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87AE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iştirak edecek gerçek ve tüzel kişiler ihale şartnamesini 200,00TL karşılığında Belediyemiz İhale servisinden temin edebilirler.</w:t>
      </w:r>
    </w:p>
    <w:p w:rsidR="00087AE1" w:rsidRPr="00087AE1" w:rsidRDefault="00087AE1" w:rsidP="00087AE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87AE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Belediyemizce yapılacak ihaleye katılacak olan gerçek ve tüzel kişilerde aşağıdaki şartlar aranır.</w:t>
      </w:r>
    </w:p>
    <w:p w:rsidR="00087AE1" w:rsidRPr="00087AE1" w:rsidRDefault="00087AE1" w:rsidP="00087AE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87AE1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tr-TR"/>
        </w:rPr>
        <w:t>A) İstekli gerçek kişi ise;</w:t>
      </w:r>
    </w:p>
    <w:p w:rsidR="00087AE1" w:rsidRPr="00087AE1" w:rsidRDefault="00087AE1" w:rsidP="00087AE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87AE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Türkiye’de Kanuni ikametgâhı olması,</w:t>
      </w:r>
    </w:p>
    <w:p w:rsidR="00087AE1" w:rsidRPr="00087AE1" w:rsidRDefault="00087AE1" w:rsidP="00087AE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87AE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Tebligat ve ayrıca irtibat için telefon ve varsa faks numarası ile elektronik posta adresi, bulunan adres beyanı</w:t>
      </w:r>
    </w:p>
    <w:p w:rsidR="00087AE1" w:rsidRPr="00087AE1" w:rsidRDefault="00087AE1" w:rsidP="00087AE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87AE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Vekâleten iştirak ediyorsa yetkili olduğuna dair Noter tasdikli vekâletname ve imza</w:t>
      </w:r>
      <w:r w:rsidRPr="00087AE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087AE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sirküsü</w:t>
      </w:r>
      <w:proofErr w:type="spellEnd"/>
    </w:p>
    <w:p w:rsidR="00087AE1" w:rsidRPr="00087AE1" w:rsidRDefault="00087AE1" w:rsidP="00087AE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87AE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İhaleye iştirak edecek tarafından her sayfası imzalanmış şartname.</w:t>
      </w:r>
    </w:p>
    <w:p w:rsidR="00087AE1" w:rsidRPr="00087AE1" w:rsidRDefault="00087AE1" w:rsidP="00087AE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87AE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Nüfus Cüzdanı Sureti veya arkalı önlü nüfus cüzdan fotokopisi</w:t>
      </w:r>
    </w:p>
    <w:p w:rsidR="00087AE1" w:rsidRPr="00087AE1" w:rsidRDefault="00087AE1" w:rsidP="00087AE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87AE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Satış şartnamesi satın aldığına dair makbuz aslı,</w:t>
      </w:r>
    </w:p>
    <w:p w:rsidR="00087AE1" w:rsidRPr="00087AE1" w:rsidRDefault="00087AE1" w:rsidP="00087AE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87AE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Yukarıdaki tabloda belirtilen Satış bedelinin en az %3’ü tutarındaki geçici teminatın ödendiğine dair makbuz veya Limit</w:t>
      </w:r>
      <w:r w:rsidRPr="00087AE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087AE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Dahili</w:t>
      </w:r>
      <w:r w:rsidRPr="00087AE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Banka</w:t>
      </w:r>
      <w:proofErr w:type="spellEnd"/>
      <w:r w:rsidRPr="00087AE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Teminat Mektubu,</w:t>
      </w:r>
    </w:p>
    <w:p w:rsidR="00087AE1" w:rsidRPr="00087AE1" w:rsidRDefault="00087AE1" w:rsidP="00087AE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87AE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h)</w:t>
      </w:r>
      <w:r w:rsidRPr="00087AE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087AE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Şehitkamil</w:t>
      </w:r>
      <w:proofErr w:type="gramEnd"/>
      <w:r w:rsidRPr="00087AE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087AE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Belediyesine herhangi bir borcu olmadığına dair belge.</w:t>
      </w:r>
    </w:p>
    <w:p w:rsidR="00087AE1" w:rsidRPr="00087AE1" w:rsidRDefault="00087AE1" w:rsidP="00087AE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87AE1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tr-TR"/>
        </w:rPr>
        <w:t>B) İstekli tüzel kişi ise;</w:t>
      </w:r>
    </w:p>
    <w:p w:rsidR="00087AE1" w:rsidRPr="00087AE1" w:rsidRDefault="00087AE1" w:rsidP="00087AE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87AE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Mevzuatı gereği tüzel kişiliğin siciline kayıtlı bulunduğu Ticaret ve/veya Sanayi Odasından, ihale tarihinin içerisinde bulunduğu yılda alınmış, tüzel kişiliğin sicile kayıtlı olduğuna dair belge,</w:t>
      </w:r>
    </w:p>
    <w:p w:rsidR="00087AE1" w:rsidRPr="00087AE1" w:rsidRDefault="00087AE1" w:rsidP="00087AE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87AE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Teklif vermeye yetkili olduğunu gösteren noter tasdikli imza beyannamesi</w:t>
      </w:r>
    </w:p>
    <w:p w:rsidR="00087AE1" w:rsidRPr="00087AE1" w:rsidRDefault="00087AE1" w:rsidP="00087AE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87AE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Ticaret Sicil Gazetesi</w:t>
      </w:r>
    </w:p>
    <w:p w:rsidR="00087AE1" w:rsidRPr="00087AE1" w:rsidRDefault="00087AE1" w:rsidP="00087AE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87AE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ç) Tebligat için adres beyanı ve ayrıca irtibat için telefon ve varsa faks numarası ile elektronik posta adresi,</w:t>
      </w:r>
    </w:p>
    <w:p w:rsidR="00087AE1" w:rsidRPr="00087AE1" w:rsidRDefault="00087AE1" w:rsidP="00087AE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87AE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Yukarıdaki tabloda belirtilen Satış bedelinin en az %3’ü tutarındaki geçici teminatın ödendiğine dair makbuz veya Limit</w:t>
      </w:r>
      <w:r w:rsidRPr="00087AE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087AE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Dahili</w:t>
      </w:r>
      <w:r w:rsidRPr="00087AE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Banka</w:t>
      </w:r>
      <w:proofErr w:type="spellEnd"/>
      <w:r w:rsidRPr="00087AE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Teminat Mektubu,</w:t>
      </w:r>
    </w:p>
    <w:p w:rsidR="00087AE1" w:rsidRPr="00087AE1" w:rsidRDefault="00087AE1" w:rsidP="00087AE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87AE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İhaleye iştirak eden tarafından her sahifesi imzalanmış şartname</w:t>
      </w:r>
    </w:p>
    <w:p w:rsidR="00087AE1" w:rsidRPr="00087AE1" w:rsidRDefault="00087AE1" w:rsidP="00087AE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87AE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Satış şartnamesi satın aldığına dair makbuz aslı,</w:t>
      </w:r>
    </w:p>
    <w:p w:rsidR="00087AE1" w:rsidRPr="00087AE1" w:rsidRDefault="00087AE1" w:rsidP="00087AE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87AE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</w:t>
      </w:r>
      <w:r w:rsidRPr="00087AE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087AE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Şehitkamil</w:t>
      </w:r>
      <w:proofErr w:type="gramEnd"/>
      <w:r w:rsidRPr="00087AE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087AE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Belediyesine herhangi bir borcu olmadığına dair belge,</w:t>
      </w:r>
    </w:p>
    <w:p w:rsidR="00087AE1" w:rsidRPr="00087AE1" w:rsidRDefault="00087AE1" w:rsidP="00087AE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87AE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Söz konusu satış ihalesi</w:t>
      </w:r>
      <w:r w:rsidRPr="00087AE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087AE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03/07/2012</w:t>
      </w:r>
      <w:proofErr w:type="gramEnd"/>
      <w:r w:rsidRPr="00087AE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087AE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Salı günü Saat 13.30’da Gaziantep Şehitkamil Belediyesi Encümen Toplantı Salonunda İhale Komisyonunca (Encümenince) yapılacaktır.</w:t>
      </w:r>
    </w:p>
    <w:p w:rsidR="00087AE1" w:rsidRPr="00087AE1" w:rsidRDefault="00087AE1" w:rsidP="00087AE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87AE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iştirak edeceklerin, istenilen belgelerle birlikte İhale Servisine en geç</w:t>
      </w:r>
      <w:r w:rsidRPr="00087AE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087AE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02/07/2012</w:t>
      </w:r>
      <w:proofErr w:type="gramEnd"/>
      <w:r w:rsidRPr="00087AE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087AE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Pazartesi günü saat 16.30’a kadar başvuruda bulunmaları gerekmektedir. Belirtilen gün ve saatten sonra yapılan başvurular kesinlikle kabul edilmeyecektir.</w:t>
      </w:r>
    </w:p>
    <w:p w:rsidR="00087AE1" w:rsidRPr="00087AE1" w:rsidRDefault="00087AE1" w:rsidP="00087AE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87AE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Bu ihaleden doğacak KDV ve her türlü vergi resim harç, Tellâliye, ilan bedeli vb. masraflar yükleniciye ait olup, İhaleye iştirak edeceklere duyurulur.</w:t>
      </w:r>
    </w:p>
    <w:p w:rsidR="00087AE1" w:rsidRPr="00087AE1" w:rsidRDefault="00087AE1" w:rsidP="00087AE1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87AE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4875/1-1</w:t>
      </w:r>
    </w:p>
    <w:p w:rsidR="00087AE1" w:rsidRPr="00087AE1" w:rsidRDefault="00087AE1" w:rsidP="00087AE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4" w:anchor="_top" w:history="1">
        <w:r w:rsidRPr="00087AE1">
          <w:rPr>
            <w:rFonts w:ascii="Arial" w:eastAsia="Times New Roman" w:hAnsi="Arial" w:cs="Arial"/>
            <w:color w:val="800080"/>
            <w:sz w:val="28"/>
            <w:u w:val="single"/>
            <w:lang w:val="en-US" w:eastAsia="tr-TR"/>
          </w:rPr>
          <w:t>▲</w:t>
        </w:r>
      </w:hyperlink>
    </w:p>
    <w:p w:rsidR="008A626B" w:rsidRDefault="008A626B"/>
    <w:sectPr w:rsidR="008A626B" w:rsidSect="00087AE1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7AE1"/>
    <w:rsid w:val="00087AE1"/>
    <w:rsid w:val="00520ECF"/>
    <w:rsid w:val="00660407"/>
    <w:rsid w:val="008A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2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87AE1"/>
  </w:style>
  <w:style w:type="character" w:customStyle="1" w:styleId="grame">
    <w:name w:val="grame"/>
    <w:basedOn w:val="VarsaylanParagrafYazTipi"/>
    <w:rsid w:val="00087AE1"/>
  </w:style>
  <w:style w:type="character" w:customStyle="1" w:styleId="spelle">
    <w:name w:val="spelle"/>
    <w:basedOn w:val="VarsaylanParagrafYazTipi"/>
    <w:rsid w:val="00087AE1"/>
  </w:style>
  <w:style w:type="paragraph" w:styleId="NormalWeb">
    <w:name w:val="Normal (Web)"/>
    <w:basedOn w:val="Normal"/>
    <w:uiPriority w:val="99"/>
    <w:semiHidden/>
    <w:unhideWhenUsed/>
    <w:rsid w:val="00087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87A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2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ilanlar/20120616-3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tkemlak</dc:creator>
  <cp:keywords/>
  <dc:description/>
  <cp:lastModifiedBy>tkemlak</cp:lastModifiedBy>
  <cp:revision>1</cp:revision>
  <dcterms:created xsi:type="dcterms:W3CDTF">2012-06-16T07:26:00Z</dcterms:created>
  <dcterms:modified xsi:type="dcterms:W3CDTF">2012-06-16T07:26:00Z</dcterms:modified>
</cp:coreProperties>
</file>