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3F" w:rsidRDefault="00130D3F" w:rsidP="00990F90">
      <w:pPr>
        <w:jc w:val="center"/>
        <w:rPr>
          <w:b/>
          <w:bCs/>
          <w:sz w:val="28"/>
          <w:szCs w:val="28"/>
          <w:u w:val="single"/>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style="position:absolute;left:0;text-align:left;margin-left:110.65pt;margin-top:-60.65pt;width:123.75pt;height:119.1pt;z-index:-251658240;visibility:visible" wrapcoords="9949 4891 9164 5026 7200 6657 6676 9102 6676 9374 7462 11411 7462 11683 10342 13585 3535 14536 2225 15079 2618 16574 9033 16574 9818 16574 17935 16574 19636 16438 19505 15215 17149 14672 10735 13585 11389 11411 13222 11411 14400 10460 14269 9238 15055 9238 15316 8423 14924 6657 12829 5162 11913 4891 9949 4891">
            <v:imagedata r:id="rId7" o:title=""/>
            <w10:wrap type="tight"/>
          </v:shape>
        </w:pict>
      </w:r>
      <w:r>
        <w:rPr>
          <w:noProof/>
        </w:rPr>
        <w:pict>
          <v:shape id="Resim 2" o:spid="_x0000_s1027" type="#_x0000_t75" style="position:absolute;left:0;text-align:left;margin-left:242.25pt;margin-top:-24.2pt;width:130.1pt;height:63pt;z-index:-251657216;visibility:visible" wrapcoords="-125 0 -125 21343 21600 21343 21600 0 -125 0">
            <v:imagedata r:id="rId8" o:title=""/>
            <w10:wrap type="through"/>
          </v:shape>
        </w:pict>
      </w:r>
    </w:p>
    <w:bookmarkEnd w:id="0"/>
    <w:p w:rsidR="00130D3F" w:rsidRDefault="00130D3F" w:rsidP="00990F90">
      <w:pPr>
        <w:jc w:val="center"/>
        <w:rPr>
          <w:b/>
          <w:bCs/>
          <w:sz w:val="28"/>
          <w:szCs w:val="28"/>
          <w:u w:val="single"/>
        </w:rPr>
      </w:pPr>
    </w:p>
    <w:p w:rsidR="00130D3F" w:rsidRDefault="00130D3F" w:rsidP="00306703">
      <w:pPr>
        <w:pStyle w:val="ListParagraph"/>
        <w:spacing w:after="0" w:line="276" w:lineRule="auto"/>
        <w:ind w:left="-180" w:right="-288"/>
        <w:jc w:val="center"/>
        <w:rPr>
          <w:rFonts w:ascii="Tahoma" w:hAnsi="Tahoma" w:cs="Tahoma"/>
          <w:b/>
          <w:sz w:val="28"/>
          <w:szCs w:val="28"/>
          <w:u w:val="single"/>
        </w:rPr>
      </w:pPr>
    </w:p>
    <w:p w:rsidR="00130D3F" w:rsidRPr="00812D94" w:rsidRDefault="00130D3F" w:rsidP="00812D94">
      <w:pPr>
        <w:pStyle w:val="BodyText"/>
        <w:kinsoku w:val="0"/>
        <w:overflowPunct w:val="0"/>
        <w:spacing w:before="10"/>
        <w:rPr>
          <w:rFonts w:ascii="Tahoma" w:hAnsi="Tahoma" w:cs="Tahoma"/>
          <w:b/>
          <w:bCs/>
          <w:noProof/>
          <w:sz w:val="24"/>
          <w:szCs w:val="24"/>
        </w:rPr>
      </w:pPr>
    </w:p>
    <w:p w:rsidR="00130D3F" w:rsidRPr="00CE6615" w:rsidRDefault="00130D3F" w:rsidP="00C87C24">
      <w:pPr>
        <w:rPr>
          <w:rFonts w:ascii="Myriad Pro" w:hAnsi="Myriad Pro" w:cs="Arial"/>
          <w:b/>
          <w:u w:val="single"/>
        </w:rPr>
      </w:pPr>
      <w:r w:rsidRPr="00CE6615">
        <w:rPr>
          <w:rFonts w:ascii="Myriad Pro" w:hAnsi="Myriad Pro" w:cs="Arial"/>
          <w:b/>
          <w:color w:val="C0504D"/>
          <w:u w:val="single"/>
        </w:rPr>
        <w:t>20 Nisan 2021</w:t>
      </w:r>
      <w:r>
        <w:rPr>
          <w:rFonts w:ascii="Myriad Pro" w:hAnsi="Myriad Pro" w:cs="Arial"/>
          <w:b/>
          <w:color w:val="C0504D"/>
          <w:u w:val="single"/>
        </w:rPr>
        <w:t xml:space="preserve"> Salı</w:t>
      </w:r>
    </w:p>
    <w:p w:rsidR="00130D3F" w:rsidRDefault="00130D3F" w:rsidP="00C87C24">
      <w:pPr>
        <w:rPr>
          <w:rFonts w:ascii="Myriad Pro" w:hAnsi="Myriad Pro" w:cs="Arial"/>
          <w:b/>
          <w:color w:val="FF0000"/>
        </w:rPr>
      </w:pPr>
      <w:r w:rsidRPr="00CE6615">
        <w:rPr>
          <w:rFonts w:ascii="Myriad Pro" w:hAnsi="Myriad Pro" w:cs="Arial"/>
          <w:b/>
          <w:color w:val="FF0000"/>
        </w:rPr>
        <w:t xml:space="preserve">1.Oturum: </w:t>
      </w:r>
    </w:p>
    <w:p w:rsidR="00130D3F" w:rsidRDefault="00130D3F" w:rsidP="00C87C24">
      <w:pPr>
        <w:rPr>
          <w:rFonts w:ascii="Myriad Pro" w:hAnsi="Myriad Pro" w:cs="Arial"/>
          <w:b/>
          <w:color w:val="FF0000"/>
        </w:rPr>
      </w:pPr>
    </w:p>
    <w:p w:rsidR="00130D3F" w:rsidRPr="00CE6615" w:rsidRDefault="00130D3F" w:rsidP="00C87C24">
      <w:pPr>
        <w:rPr>
          <w:rFonts w:ascii="Myriad Pro" w:hAnsi="Myriad Pro" w:cs="Arial"/>
          <w:b/>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3250"/>
        <w:gridCol w:w="4678"/>
      </w:tblGrid>
      <w:tr w:rsidR="00130D3F" w:rsidRPr="003C2E03" w:rsidTr="003C2E03">
        <w:tc>
          <w:tcPr>
            <w:tcW w:w="1678" w:type="dxa"/>
            <w:vAlign w:val="center"/>
          </w:tcPr>
          <w:p w:rsidR="00130D3F" w:rsidRPr="003C2E03" w:rsidRDefault="00130D3F" w:rsidP="00A07555">
            <w:pPr>
              <w:rPr>
                <w:rFonts w:ascii="Myriad Pro" w:hAnsi="Myriad Pro" w:cs="Arial"/>
                <w:b/>
                <w:color w:val="000000"/>
              </w:rPr>
            </w:pPr>
            <w:r w:rsidRPr="003C2E03">
              <w:rPr>
                <w:rFonts w:ascii="Myriad Pro" w:hAnsi="Myriad Pro" w:cs="Arial"/>
                <w:b/>
                <w:color w:val="000000"/>
              </w:rPr>
              <w:t>Zaman</w:t>
            </w:r>
          </w:p>
        </w:tc>
        <w:tc>
          <w:tcPr>
            <w:tcW w:w="7928" w:type="dxa"/>
            <w:gridSpan w:val="2"/>
            <w:vAlign w:val="center"/>
          </w:tcPr>
          <w:p w:rsidR="00130D3F" w:rsidRPr="003C2E03" w:rsidRDefault="00130D3F" w:rsidP="00A07555">
            <w:pPr>
              <w:rPr>
                <w:rFonts w:ascii="Myriad Pro" w:hAnsi="Myriad Pro" w:cs="Arial"/>
                <w:b/>
                <w:color w:val="000000"/>
              </w:rPr>
            </w:pPr>
          </w:p>
        </w:tc>
      </w:tr>
      <w:tr w:rsidR="00130D3F" w:rsidRPr="003C2E03" w:rsidTr="003C2E03">
        <w:tc>
          <w:tcPr>
            <w:tcW w:w="1678" w:type="dxa"/>
            <w:vAlign w:val="center"/>
          </w:tcPr>
          <w:p w:rsidR="00130D3F" w:rsidRPr="003C2E03" w:rsidRDefault="00130D3F" w:rsidP="00A07555">
            <w:pPr>
              <w:rPr>
                <w:rFonts w:ascii="Myriad Pro" w:hAnsi="Myriad Pro" w:cs="Arial"/>
              </w:rPr>
            </w:pPr>
            <w:r w:rsidRPr="003C2E03">
              <w:rPr>
                <w:rFonts w:ascii="Myriad Pro" w:hAnsi="Myriad Pro" w:cs="Arial"/>
              </w:rPr>
              <w:t>09.30- 10.15</w:t>
            </w:r>
          </w:p>
        </w:tc>
        <w:tc>
          <w:tcPr>
            <w:tcW w:w="7928" w:type="dxa"/>
            <w:gridSpan w:val="2"/>
            <w:vAlign w:val="center"/>
          </w:tcPr>
          <w:p w:rsidR="00130D3F" w:rsidRPr="003C2E03" w:rsidRDefault="00130D3F" w:rsidP="00A07555">
            <w:pPr>
              <w:rPr>
                <w:rFonts w:ascii="Myriad Pro" w:hAnsi="Myriad Pro" w:cs="Arial"/>
                <w:b/>
                <w:i/>
              </w:rPr>
            </w:pPr>
            <w:r w:rsidRPr="003C2E03">
              <w:rPr>
                <w:rFonts w:ascii="Myriad Pro" w:hAnsi="Myriad Pro" w:cs="Arial"/>
                <w:b/>
              </w:rPr>
              <w:t>Açılış Konuşmaları</w:t>
            </w:r>
          </w:p>
          <w:p w:rsidR="00130D3F" w:rsidRPr="003C2E03" w:rsidRDefault="00130D3F" w:rsidP="00A07555">
            <w:pPr>
              <w:rPr>
                <w:rFonts w:ascii="Myriad Pro" w:hAnsi="Myriad Pro" w:cs="Arial"/>
                <w:i/>
              </w:rPr>
            </w:pPr>
            <w:r w:rsidRPr="003C2E03">
              <w:rPr>
                <w:rFonts w:ascii="Myriad Pro" w:hAnsi="Myriad Pro" w:cs="Arial"/>
                <w:i/>
              </w:rPr>
              <w:t>TÜRKÇİMENTO Yönetim Kurulu Başkanı Dr.Tamer Saka</w:t>
            </w:r>
          </w:p>
          <w:p w:rsidR="00130D3F" w:rsidRPr="003C2E03" w:rsidRDefault="00130D3F" w:rsidP="00A07555">
            <w:pPr>
              <w:rPr>
                <w:rFonts w:ascii="Myriad Pro" w:hAnsi="Myriad Pro" w:cs="Arial"/>
                <w:i/>
              </w:rPr>
            </w:pPr>
            <w:r w:rsidRPr="003C2E03">
              <w:rPr>
                <w:rFonts w:ascii="Myriad Pro" w:hAnsi="Myriad Pro" w:cs="Arial"/>
                <w:i/>
              </w:rPr>
              <w:t>ÇEİS Yönetim Kurulu Başkanı Suat Çalbıyık</w:t>
            </w:r>
          </w:p>
          <w:p w:rsidR="00130D3F" w:rsidRPr="003C2E03" w:rsidRDefault="00130D3F" w:rsidP="00A07555">
            <w:pPr>
              <w:rPr>
                <w:rFonts w:ascii="Myriad Pro" w:hAnsi="Myriad Pro" w:cs="Arial"/>
                <w:i/>
              </w:rPr>
            </w:pPr>
            <w:r w:rsidRPr="003C2E03">
              <w:rPr>
                <w:rFonts w:ascii="Myriad Pro" w:hAnsi="Myriad Pro" w:cs="Arial"/>
                <w:i/>
              </w:rPr>
              <w:t>Arap Çimento Birliği Genel Sekreteri Ahmad Al-Rousan</w:t>
            </w:r>
          </w:p>
          <w:p w:rsidR="00130D3F" w:rsidRPr="003C2E03" w:rsidRDefault="00130D3F" w:rsidP="00A07555">
            <w:pPr>
              <w:rPr>
                <w:rFonts w:ascii="Myriad Pro" w:hAnsi="Myriad Pro" w:cs="Arial"/>
                <w:b/>
                <w:i/>
              </w:rPr>
            </w:pPr>
            <w:r w:rsidRPr="003C2E03">
              <w:rPr>
                <w:rFonts w:ascii="Myriad Pro" w:hAnsi="Myriad Pro" w:cs="Arial"/>
                <w:i/>
              </w:rPr>
              <w:t>Çin Çimento Birliği Genel Sekreteri Grace Chen</w:t>
            </w:r>
          </w:p>
        </w:tc>
      </w:tr>
      <w:tr w:rsidR="00130D3F" w:rsidRPr="003C2E03" w:rsidTr="003C2E03">
        <w:trPr>
          <w:trHeight w:val="454"/>
        </w:trPr>
        <w:tc>
          <w:tcPr>
            <w:tcW w:w="1678" w:type="dxa"/>
            <w:vAlign w:val="center"/>
          </w:tcPr>
          <w:p w:rsidR="00130D3F" w:rsidRPr="003C2E03" w:rsidRDefault="00130D3F" w:rsidP="00A07555">
            <w:pPr>
              <w:rPr>
                <w:rFonts w:ascii="Myriad Pro" w:hAnsi="Myriad Pro" w:cs="Arial"/>
              </w:rPr>
            </w:pPr>
            <w:r w:rsidRPr="003C2E03">
              <w:rPr>
                <w:rFonts w:ascii="Myriad Pro" w:hAnsi="Myriad Pro" w:cs="Arial"/>
              </w:rPr>
              <w:t>10.15 -10.30</w:t>
            </w:r>
          </w:p>
        </w:tc>
        <w:tc>
          <w:tcPr>
            <w:tcW w:w="7928" w:type="dxa"/>
            <w:gridSpan w:val="2"/>
            <w:vAlign w:val="center"/>
          </w:tcPr>
          <w:p w:rsidR="00130D3F" w:rsidRPr="003C2E03" w:rsidRDefault="00130D3F" w:rsidP="00A07555">
            <w:pPr>
              <w:rPr>
                <w:rFonts w:ascii="Myriad Pro" w:hAnsi="Myriad Pro" w:cs="Arial"/>
                <w:b/>
              </w:rPr>
            </w:pPr>
            <w:r w:rsidRPr="003C2E03">
              <w:rPr>
                <w:rFonts w:ascii="Myriad Pro" w:hAnsi="Myriad Pro" w:cs="Arial"/>
                <w:b/>
              </w:rPr>
              <w:t>ARA</w:t>
            </w:r>
          </w:p>
        </w:tc>
      </w:tr>
      <w:tr w:rsidR="00130D3F" w:rsidRPr="003C2E03" w:rsidTr="003C2E03">
        <w:trPr>
          <w:trHeight w:val="317"/>
        </w:trPr>
        <w:tc>
          <w:tcPr>
            <w:tcW w:w="1678" w:type="dxa"/>
            <w:vAlign w:val="center"/>
          </w:tcPr>
          <w:p w:rsidR="00130D3F" w:rsidRPr="003C2E03" w:rsidRDefault="00130D3F" w:rsidP="00A07555">
            <w:pPr>
              <w:rPr>
                <w:rFonts w:ascii="Myriad Pro" w:hAnsi="Myriad Pro" w:cs="Arial"/>
              </w:rPr>
            </w:pPr>
          </w:p>
        </w:tc>
        <w:tc>
          <w:tcPr>
            <w:tcW w:w="3250" w:type="dxa"/>
            <w:vAlign w:val="center"/>
          </w:tcPr>
          <w:p w:rsidR="00130D3F" w:rsidRPr="003C2E03" w:rsidRDefault="00130D3F" w:rsidP="00A07555">
            <w:pPr>
              <w:rPr>
                <w:rFonts w:ascii="Myriad Pro" w:hAnsi="Myriad Pro" w:cs="Arial"/>
                <w:b/>
              </w:rPr>
            </w:pPr>
            <w:r w:rsidRPr="003C2E03">
              <w:rPr>
                <w:rFonts w:ascii="Myriad Pro" w:hAnsi="Myriad Pro" w:cs="Arial"/>
                <w:b/>
              </w:rPr>
              <w:t>Şirket/Company</w:t>
            </w:r>
          </w:p>
        </w:tc>
        <w:tc>
          <w:tcPr>
            <w:tcW w:w="4678" w:type="dxa"/>
            <w:vAlign w:val="center"/>
          </w:tcPr>
          <w:p w:rsidR="00130D3F" w:rsidRPr="003C2E03" w:rsidRDefault="00130D3F" w:rsidP="00A07555">
            <w:pPr>
              <w:rPr>
                <w:rFonts w:ascii="Myriad Pro" w:hAnsi="Myriad Pro" w:cs="Arial"/>
                <w:b/>
              </w:rPr>
            </w:pPr>
            <w:r w:rsidRPr="003C2E03">
              <w:rPr>
                <w:rFonts w:ascii="Myriad Pro" w:hAnsi="Myriad Pro" w:cs="Arial"/>
                <w:b/>
              </w:rPr>
              <w:t>Sunum Başlığı/ Presentation Title</w:t>
            </w:r>
          </w:p>
        </w:tc>
      </w:tr>
      <w:tr w:rsidR="00130D3F" w:rsidRPr="003C2E03" w:rsidTr="003C2E03">
        <w:trPr>
          <w:trHeight w:val="317"/>
        </w:trPr>
        <w:tc>
          <w:tcPr>
            <w:tcW w:w="9606" w:type="dxa"/>
            <w:gridSpan w:val="3"/>
            <w:vAlign w:val="center"/>
          </w:tcPr>
          <w:p w:rsidR="00130D3F" w:rsidRPr="003C2E03" w:rsidRDefault="00130D3F" w:rsidP="00A07555">
            <w:pPr>
              <w:rPr>
                <w:rFonts w:ascii="Myriad Pro" w:hAnsi="Myriad Pro"/>
                <w:b/>
              </w:rPr>
            </w:pPr>
            <w:r w:rsidRPr="003C2E03">
              <w:rPr>
                <w:rFonts w:ascii="Myriad Pro" w:hAnsi="Myriad Pro"/>
                <w:b/>
              </w:rPr>
              <w:t>Moderatör: Dr. Tamer SAKA, TÜRKÇİMENTO Yönetim Kurulu Başkanı</w:t>
            </w:r>
          </w:p>
        </w:tc>
      </w:tr>
      <w:tr w:rsidR="00130D3F" w:rsidRPr="003C2E03" w:rsidTr="003C2E03">
        <w:trPr>
          <w:trHeight w:val="830"/>
        </w:trPr>
        <w:tc>
          <w:tcPr>
            <w:tcW w:w="1678" w:type="dxa"/>
            <w:vAlign w:val="center"/>
          </w:tcPr>
          <w:p w:rsidR="00130D3F" w:rsidRPr="003C2E03" w:rsidRDefault="00130D3F" w:rsidP="00A07555">
            <w:pPr>
              <w:rPr>
                <w:rFonts w:ascii="Myriad Pro" w:hAnsi="Myriad Pro" w:cs="Arial"/>
                <w:color w:val="000000"/>
              </w:rPr>
            </w:pPr>
            <w:r w:rsidRPr="003C2E03">
              <w:rPr>
                <w:rFonts w:ascii="Myriad Pro" w:hAnsi="Myriad Pro" w:cs="Arial"/>
                <w:color w:val="000000"/>
              </w:rPr>
              <w:t>10.30-11.00</w:t>
            </w:r>
          </w:p>
        </w:tc>
        <w:tc>
          <w:tcPr>
            <w:tcW w:w="3250" w:type="dxa"/>
            <w:vAlign w:val="center"/>
          </w:tcPr>
          <w:p w:rsidR="00130D3F" w:rsidRPr="003C2E03" w:rsidRDefault="00130D3F" w:rsidP="00A07555">
            <w:pPr>
              <w:rPr>
                <w:rFonts w:ascii="Myriad Pro" w:hAnsi="Myriad Pro" w:cs="Arial"/>
                <w:b/>
                <w:color w:val="000000"/>
              </w:rPr>
            </w:pPr>
            <w:r w:rsidRPr="003C2E03">
              <w:rPr>
                <w:rFonts w:ascii="Myriad Pro" w:hAnsi="Myriad Pro" w:cs="Arial"/>
                <w:b/>
                <w:color w:val="000000"/>
              </w:rPr>
              <w:t>KOEN COPPENHOLLE</w:t>
            </w:r>
          </w:p>
          <w:p w:rsidR="00130D3F" w:rsidRPr="003C2E03" w:rsidRDefault="00130D3F" w:rsidP="00A07555">
            <w:pPr>
              <w:rPr>
                <w:rFonts w:ascii="Myriad Pro" w:hAnsi="Myriad Pro" w:cs="Arial"/>
                <w:b/>
                <w:color w:val="000000"/>
              </w:rPr>
            </w:pPr>
            <w:r w:rsidRPr="003C2E03">
              <w:rPr>
                <w:rFonts w:ascii="Myriad Pro" w:hAnsi="Myriad Pro" w:cs="Arial"/>
                <w:b/>
                <w:color w:val="000000"/>
              </w:rPr>
              <w:t>CEO</w:t>
            </w:r>
          </w:p>
          <w:p w:rsidR="00130D3F" w:rsidRPr="003C2E03" w:rsidRDefault="00130D3F" w:rsidP="00A07555">
            <w:pPr>
              <w:rPr>
                <w:rFonts w:ascii="Myriad Pro" w:hAnsi="Myriad Pro" w:cs="Arial"/>
                <w:color w:val="000000"/>
              </w:rPr>
            </w:pPr>
            <w:r w:rsidRPr="003C2E03">
              <w:rPr>
                <w:rFonts w:ascii="Myriad Pro" w:hAnsi="Myriad Pro" w:cs="Arial"/>
                <w:b/>
                <w:color w:val="000000"/>
              </w:rPr>
              <w:t>Avrupa Çimento Birliği (CEMBUREAU)</w:t>
            </w:r>
          </w:p>
        </w:tc>
        <w:tc>
          <w:tcPr>
            <w:tcW w:w="4678" w:type="dxa"/>
            <w:vAlign w:val="center"/>
          </w:tcPr>
          <w:p w:rsidR="00130D3F" w:rsidRPr="003C2E03" w:rsidRDefault="00130D3F" w:rsidP="00A07555">
            <w:pPr>
              <w:pStyle w:val="BodyText"/>
              <w:spacing w:line="280" w:lineRule="atLeast"/>
              <w:rPr>
                <w:b/>
                <w:smallCaps/>
                <w:sz w:val="24"/>
                <w:szCs w:val="24"/>
              </w:rPr>
            </w:pPr>
            <w:r w:rsidRPr="003C2E03">
              <w:rPr>
                <w:b/>
                <w:smallCaps/>
                <w:sz w:val="24"/>
                <w:szCs w:val="24"/>
              </w:rPr>
              <w:t>“AB Çimento Sektörü Karbon nötrlüğü yol haritası çimento-beton değer zincirinin üzerinde 2050 yılına kadar karbon nötrlüğünü hedefliyor”</w:t>
            </w:r>
          </w:p>
        </w:tc>
      </w:tr>
      <w:tr w:rsidR="00130D3F" w:rsidRPr="003C2E03" w:rsidTr="003C2E03">
        <w:tc>
          <w:tcPr>
            <w:tcW w:w="1678" w:type="dxa"/>
            <w:vAlign w:val="center"/>
          </w:tcPr>
          <w:p w:rsidR="00130D3F" w:rsidRPr="003C2E03" w:rsidRDefault="00130D3F" w:rsidP="00A07555">
            <w:pPr>
              <w:rPr>
                <w:rFonts w:ascii="Myriad Pro" w:hAnsi="Myriad Pro" w:cs="Arial"/>
              </w:rPr>
            </w:pPr>
            <w:r w:rsidRPr="003C2E03">
              <w:rPr>
                <w:rFonts w:ascii="Myriad Pro" w:hAnsi="Myriad Pro" w:cs="Arial"/>
              </w:rPr>
              <w:t>11.00-11.30</w:t>
            </w:r>
          </w:p>
        </w:tc>
        <w:tc>
          <w:tcPr>
            <w:tcW w:w="3250" w:type="dxa"/>
            <w:vAlign w:val="center"/>
          </w:tcPr>
          <w:p w:rsidR="00130D3F" w:rsidRPr="003C2E03" w:rsidRDefault="00130D3F" w:rsidP="00A07555">
            <w:pPr>
              <w:rPr>
                <w:rFonts w:ascii="Myriad Pro" w:hAnsi="Myriad Pro" w:cs="Arial"/>
                <w:b/>
              </w:rPr>
            </w:pPr>
            <w:r w:rsidRPr="003C2E03">
              <w:rPr>
                <w:rFonts w:ascii="Myriad Pro" w:hAnsi="Myriad Pro" w:cs="Arial"/>
                <w:b/>
              </w:rPr>
              <w:t>CLAUDE LOREA</w:t>
            </w:r>
          </w:p>
          <w:p w:rsidR="00130D3F" w:rsidRPr="003C2E03" w:rsidRDefault="00130D3F" w:rsidP="00A07555">
            <w:pPr>
              <w:rPr>
                <w:rFonts w:ascii="Myriad Pro" w:hAnsi="Myriad Pro" w:cs="Arial"/>
                <w:b/>
              </w:rPr>
            </w:pPr>
            <w:r w:rsidRPr="003C2E03">
              <w:rPr>
                <w:rFonts w:ascii="Myriad Pro" w:hAnsi="Myriad Pro" w:cs="Arial"/>
                <w:b/>
              </w:rPr>
              <w:t>Çimento Direktörü</w:t>
            </w:r>
            <w:r w:rsidRPr="003C2E03">
              <w:rPr>
                <w:rFonts w:ascii="Myriad Pro" w:hAnsi="Myriad Pro" w:cs="Arial"/>
                <w:b/>
              </w:rPr>
              <w:br/>
              <w:t>Global Küresel Çimento ve Beton Birliği (GCCA)</w:t>
            </w:r>
          </w:p>
        </w:tc>
        <w:tc>
          <w:tcPr>
            <w:tcW w:w="4678" w:type="dxa"/>
            <w:vAlign w:val="center"/>
          </w:tcPr>
          <w:p w:rsidR="00130D3F" w:rsidRPr="003C2E03" w:rsidRDefault="00130D3F" w:rsidP="00A07555">
            <w:pPr>
              <w:rPr>
                <w:rFonts w:ascii="Myriad Pro" w:hAnsi="Myriad Pro" w:cs="Arial"/>
                <w:i/>
              </w:rPr>
            </w:pPr>
            <w:r w:rsidRPr="003C2E03">
              <w:rPr>
                <w:rFonts w:ascii="Myriad Pro" w:hAnsi="Myriad Pro"/>
              </w:rPr>
              <w:t>Küresel Dekarbonizasyon Bağlamında Karbon Sınır Mekanizması</w:t>
            </w:r>
          </w:p>
        </w:tc>
      </w:tr>
      <w:tr w:rsidR="00130D3F" w:rsidRPr="003C2E03" w:rsidTr="003C2E03">
        <w:tc>
          <w:tcPr>
            <w:tcW w:w="1678" w:type="dxa"/>
            <w:vAlign w:val="center"/>
          </w:tcPr>
          <w:p w:rsidR="00130D3F" w:rsidRPr="003C2E03" w:rsidRDefault="00130D3F" w:rsidP="00A07555">
            <w:pPr>
              <w:rPr>
                <w:rFonts w:ascii="Myriad Pro" w:hAnsi="Myriad Pro" w:cs="Arial"/>
                <w:color w:val="000000"/>
              </w:rPr>
            </w:pPr>
            <w:r w:rsidRPr="003C2E03">
              <w:rPr>
                <w:rFonts w:ascii="Myriad Pro" w:hAnsi="Myriad Pro" w:cs="Arial"/>
                <w:color w:val="000000"/>
              </w:rPr>
              <w:t>11.30-12.00</w:t>
            </w:r>
          </w:p>
        </w:tc>
        <w:tc>
          <w:tcPr>
            <w:tcW w:w="3250" w:type="dxa"/>
            <w:vAlign w:val="center"/>
          </w:tcPr>
          <w:p w:rsidR="00130D3F" w:rsidRPr="003C2E03" w:rsidRDefault="00130D3F" w:rsidP="00A07555">
            <w:pPr>
              <w:rPr>
                <w:rFonts w:ascii="Myriad Pro" w:hAnsi="Myriad Pro" w:cs="Arial"/>
                <w:b/>
                <w:color w:val="000000"/>
              </w:rPr>
            </w:pPr>
            <w:r w:rsidRPr="003C2E03">
              <w:rPr>
                <w:rFonts w:ascii="Myriad Pro" w:hAnsi="Myriad Pro" w:cs="Arial"/>
                <w:b/>
                <w:color w:val="000000"/>
              </w:rPr>
              <w:t>MARTIN SCHNEIDER Yönetici Direktör</w:t>
            </w:r>
          </w:p>
          <w:p w:rsidR="00130D3F" w:rsidRPr="003C2E03" w:rsidRDefault="00130D3F" w:rsidP="00A07555">
            <w:pPr>
              <w:rPr>
                <w:rFonts w:ascii="Myriad Pro" w:hAnsi="Myriad Pro" w:cs="Arial"/>
                <w:b/>
                <w:color w:val="000000"/>
              </w:rPr>
            </w:pPr>
            <w:r w:rsidRPr="003C2E03">
              <w:rPr>
                <w:rFonts w:ascii="Myriad Pro" w:hAnsi="Myriad Pro" w:cs="Arial"/>
                <w:b/>
                <w:color w:val="000000"/>
              </w:rPr>
              <w:t>Avrupa Çimento Araştırma Akademisi (ECRA)</w:t>
            </w:r>
          </w:p>
        </w:tc>
        <w:tc>
          <w:tcPr>
            <w:tcW w:w="4678" w:type="dxa"/>
            <w:vAlign w:val="center"/>
          </w:tcPr>
          <w:p w:rsidR="00130D3F" w:rsidRPr="003C2E03" w:rsidRDefault="00130D3F" w:rsidP="00A07555">
            <w:pPr>
              <w:rPr>
                <w:rFonts w:ascii="Myriad Pro" w:hAnsi="Myriad Pro" w:cs="Arial"/>
                <w:i/>
                <w:color w:val="000000"/>
              </w:rPr>
            </w:pPr>
            <w:r w:rsidRPr="003C2E03">
              <w:rPr>
                <w:rFonts w:ascii="Myriad Pro" w:hAnsi="Myriad Pro"/>
              </w:rPr>
              <w:t>Çimento Üretiminde Son Teknoloji Tekniklerinin Geliştirilmesi: İleri Bakmaya Çalışmak - Son Teknoloji ve Teknoloji Makaleleri</w:t>
            </w:r>
          </w:p>
        </w:tc>
      </w:tr>
      <w:tr w:rsidR="00130D3F" w:rsidRPr="00CE6615" w:rsidTr="003C2E03">
        <w:trPr>
          <w:trHeight w:val="345"/>
        </w:trPr>
        <w:tc>
          <w:tcPr>
            <w:tcW w:w="1678" w:type="dxa"/>
            <w:vAlign w:val="center"/>
          </w:tcPr>
          <w:p w:rsidR="00130D3F" w:rsidRPr="003C2E03" w:rsidRDefault="00130D3F" w:rsidP="00A07555">
            <w:pPr>
              <w:rPr>
                <w:rFonts w:ascii="Myriad Pro" w:hAnsi="Myriad Pro" w:cs="Arial"/>
              </w:rPr>
            </w:pPr>
            <w:r w:rsidRPr="003C2E03">
              <w:rPr>
                <w:rFonts w:ascii="Myriad Pro" w:hAnsi="Myriad Pro" w:cs="Arial"/>
              </w:rPr>
              <w:t>12.00-12.30</w:t>
            </w:r>
          </w:p>
        </w:tc>
        <w:tc>
          <w:tcPr>
            <w:tcW w:w="7928" w:type="dxa"/>
            <w:gridSpan w:val="2"/>
            <w:vAlign w:val="center"/>
          </w:tcPr>
          <w:p w:rsidR="00130D3F" w:rsidRPr="00CE6615" w:rsidRDefault="00130D3F" w:rsidP="00A07555">
            <w:pPr>
              <w:jc w:val="both"/>
              <w:rPr>
                <w:rFonts w:ascii="Myriad Pro" w:hAnsi="Myriad Pro" w:cs="Arial"/>
                <w:b/>
              </w:rPr>
            </w:pPr>
            <w:r w:rsidRPr="003C2E03">
              <w:rPr>
                <w:rFonts w:ascii="Myriad Pro" w:hAnsi="Myriad Pro" w:cs="Arial"/>
                <w:b/>
              </w:rPr>
              <w:t>SORU CEVAP OTURUMU</w:t>
            </w:r>
          </w:p>
        </w:tc>
      </w:tr>
    </w:tbl>
    <w:p w:rsidR="00130D3F" w:rsidRPr="00CE6615" w:rsidRDefault="00130D3F" w:rsidP="00C87C24">
      <w:pPr>
        <w:rPr>
          <w:rFonts w:ascii="Myriad Pro" w:hAnsi="Myriad Pro" w:cs="Arial"/>
          <w:b/>
          <w:color w:val="FF0000"/>
        </w:rPr>
      </w:pPr>
    </w:p>
    <w:p w:rsidR="00130D3F" w:rsidRDefault="00130D3F" w:rsidP="00C87C24">
      <w:pPr>
        <w:rPr>
          <w:rFonts w:ascii="Myriad Pro" w:hAnsi="Myriad Pro" w:cs="Arial"/>
          <w:b/>
          <w:color w:val="FF0000"/>
        </w:rPr>
      </w:pPr>
      <w:r w:rsidRPr="00CE6615">
        <w:rPr>
          <w:rFonts w:ascii="Myriad Pro" w:hAnsi="Myriad Pro" w:cs="Arial"/>
          <w:b/>
          <w:color w:val="FF0000"/>
        </w:rPr>
        <w:t xml:space="preserve">2.Oturum: </w:t>
      </w:r>
      <w:r w:rsidRPr="00CE6615">
        <w:rPr>
          <w:rFonts w:ascii="Myriad Pro" w:hAnsi="Myriad Pro" w:cs="Arial"/>
          <w:b/>
          <w:color w:val="FF0000"/>
        </w:rPr>
        <w:tab/>
      </w:r>
    </w:p>
    <w:p w:rsidR="00130D3F" w:rsidRPr="00CE6615" w:rsidRDefault="00130D3F" w:rsidP="00C87C24">
      <w:pPr>
        <w:rPr>
          <w:rFonts w:ascii="Myriad Pro" w:hAnsi="Myriad Pro" w:cs="Arial"/>
          <w:b/>
          <w:color w:val="FF0000"/>
        </w:rPr>
      </w:pPr>
      <w:r w:rsidRPr="00CE6615">
        <w:rPr>
          <w:rFonts w:ascii="Myriad Pro" w:hAnsi="Myriad Pro" w:cs="Arial"/>
          <w:b/>
          <w:color w:val="FF0000"/>
        </w:rPr>
        <w:tab/>
      </w:r>
      <w:r w:rsidRPr="00CE6615">
        <w:rPr>
          <w:rFonts w:ascii="Myriad Pro" w:hAnsi="Myriad Pro" w:cs="Arial"/>
          <w:b/>
          <w:color w:val="FF0000"/>
        </w:rPr>
        <w:tab/>
      </w:r>
      <w:r w:rsidRPr="00CE6615">
        <w:rPr>
          <w:rFonts w:ascii="Myriad Pro" w:hAnsi="Myriad Pro" w:cs="Arial"/>
          <w:b/>
          <w:color w:val="FF0000"/>
        </w:rPr>
        <w:tab/>
      </w:r>
      <w:r w:rsidRPr="00CE6615">
        <w:rPr>
          <w:rFonts w:ascii="Myriad Pro" w:hAnsi="Myriad Pro" w:cs="Arial"/>
          <w:b/>
          <w:color w:val="FF0000"/>
        </w:rPr>
        <w:tab/>
      </w:r>
      <w:r w:rsidRPr="00CE6615">
        <w:rPr>
          <w:rFonts w:ascii="Myriad Pro" w:hAnsi="Myriad Pro" w:cs="Arial"/>
          <w:b/>
          <w:color w:val="FF0000"/>
        </w:rPr>
        <w:tab/>
      </w:r>
      <w:r w:rsidRPr="00CE6615">
        <w:rPr>
          <w:rFonts w:ascii="Myriad Pro" w:hAnsi="Myriad Pro" w:cs="Arial"/>
          <w:b/>
          <w:color w:val="FF0000"/>
        </w:rPr>
        <w:tab/>
      </w:r>
      <w:r w:rsidRPr="00CE6615">
        <w:rPr>
          <w:rFonts w:ascii="Myriad Pro" w:hAnsi="Myriad Pro" w:cs="Arial"/>
          <w:b/>
          <w:color w:val="FF000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3392"/>
        <w:gridCol w:w="4536"/>
      </w:tblGrid>
      <w:tr w:rsidR="00130D3F" w:rsidRPr="00CE6615" w:rsidTr="00A07555">
        <w:trPr>
          <w:trHeight w:val="193"/>
        </w:trPr>
        <w:tc>
          <w:tcPr>
            <w:tcW w:w="1678" w:type="dxa"/>
            <w:vAlign w:val="center"/>
          </w:tcPr>
          <w:p w:rsidR="00130D3F" w:rsidRPr="00CE6615" w:rsidRDefault="00130D3F" w:rsidP="00A07555">
            <w:pPr>
              <w:rPr>
                <w:rFonts w:ascii="Myriad Pro" w:hAnsi="Myriad Pro" w:cs="Arial"/>
                <w:b/>
                <w:color w:val="000000"/>
              </w:rPr>
            </w:pPr>
            <w:r w:rsidRPr="00CE6615">
              <w:rPr>
                <w:rFonts w:ascii="Myriad Pro" w:hAnsi="Myriad Pro" w:cs="Arial"/>
                <w:b/>
                <w:color w:val="000000"/>
              </w:rPr>
              <w:t>Zaman</w:t>
            </w:r>
          </w:p>
        </w:tc>
        <w:tc>
          <w:tcPr>
            <w:tcW w:w="3392" w:type="dxa"/>
            <w:vAlign w:val="center"/>
          </w:tcPr>
          <w:p w:rsidR="00130D3F" w:rsidRPr="00CE6615" w:rsidRDefault="00130D3F" w:rsidP="00A07555">
            <w:pPr>
              <w:rPr>
                <w:rFonts w:ascii="Myriad Pro" w:hAnsi="Myriad Pro" w:cs="Arial"/>
                <w:b/>
                <w:color w:val="000000"/>
              </w:rPr>
            </w:pPr>
            <w:r w:rsidRPr="00CE6615">
              <w:rPr>
                <w:rFonts w:ascii="Myriad Pro" w:hAnsi="Myriad Pro" w:cs="Arial"/>
                <w:b/>
                <w:color w:val="000000"/>
              </w:rPr>
              <w:t>Şirket</w:t>
            </w:r>
          </w:p>
        </w:tc>
        <w:tc>
          <w:tcPr>
            <w:tcW w:w="4536" w:type="dxa"/>
            <w:vAlign w:val="center"/>
          </w:tcPr>
          <w:p w:rsidR="00130D3F" w:rsidRPr="00CE6615" w:rsidRDefault="00130D3F" w:rsidP="00A07555">
            <w:pPr>
              <w:rPr>
                <w:rFonts w:ascii="Myriad Pro" w:hAnsi="Myriad Pro" w:cs="Arial"/>
                <w:b/>
                <w:color w:val="000000"/>
              </w:rPr>
            </w:pPr>
            <w:r>
              <w:rPr>
                <w:rFonts w:ascii="Myriad Pro" w:hAnsi="Myriad Pro" w:cs="Arial"/>
                <w:b/>
                <w:color w:val="000000"/>
              </w:rPr>
              <w:t>Sunum Başlığı</w:t>
            </w:r>
          </w:p>
        </w:tc>
      </w:tr>
      <w:tr w:rsidR="00130D3F" w:rsidRPr="00CE6615" w:rsidTr="00A07555">
        <w:trPr>
          <w:trHeight w:val="193"/>
        </w:trPr>
        <w:tc>
          <w:tcPr>
            <w:tcW w:w="9606" w:type="dxa"/>
            <w:gridSpan w:val="3"/>
            <w:vAlign w:val="center"/>
          </w:tcPr>
          <w:p w:rsidR="00130D3F" w:rsidRPr="00FE2DAE" w:rsidRDefault="00130D3F" w:rsidP="00A07555">
            <w:pPr>
              <w:rPr>
                <w:rFonts w:ascii="Myriad Pro" w:hAnsi="Myriad Pro"/>
              </w:rPr>
            </w:pPr>
            <w:r w:rsidRPr="002406BF">
              <w:rPr>
                <w:rFonts w:ascii="Myriad Pro" w:hAnsi="Myriad Pro"/>
                <w:b/>
              </w:rPr>
              <w:t>Moderatör: Osman NEMLİ, Bursa Çimento Genel Müdürü/ TÜRKÇİMENTO Yönetim Kurulu Üyesi</w:t>
            </w:r>
          </w:p>
        </w:tc>
      </w:tr>
      <w:tr w:rsidR="00130D3F" w:rsidRPr="00CE6615" w:rsidTr="00A07555">
        <w:trPr>
          <w:trHeight w:val="297"/>
        </w:trPr>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14:00-14:30</w:t>
            </w:r>
          </w:p>
        </w:tc>
        <w:tc>
          <w:tcPr>
            <w:tcW w:w="3392" w:type="dxa"/>
            <w:vAlign w:val="center"/>
          </w:tcPr>
          <w:p w:rsidR="00130D3F" w:rsidRPr="00CE6615" w:rsidRDefault="00130D3F" w:rsidP="00A07555">
            <w:pPr>
              <w:rPr>
                <w:rFonts w:ascii="Myriad Pro" w:hAnsi="Myriad Pro" w:cs="Arial"/>
                <w:b/>
                <w:color w:val="000000"/>
              </w:rPr>
            </w:pPr>
            <w:r>
              <w:rPr>
                <w:rFonts w:ascii="Myriad Pro" w:hAnsi="Myriad Pro" w:cs="Arial"/>
                <w:b/>
                <w:color w:val="000000"/>
              </w:rPr>
              <w:t>ROBERT WHETSTONE</w:t>
            </w:r>
          </w:p>
          <w:p w:rsidR="00130D3F" w:rsidRPr="00CE6615" w:rsidRDefault="00130D3F" w:rsidP="00A07555">
            <w:pPr>
              <w:rPr>
                <w:rFonts w:ascii="Myriad Pro" w:hAnsi="Myriad Pro" w:cs="Arial"/>
                <w:b/>
                <w:color w:val="000000"/>
              </w:rPr>
            </w:pPr>
            <w:r>
              <w:rPr>
                <w:rFonts w:ascii="Myriad Pro" w:hAnsi="Myriad Pro" w:cs="Arial"/>
                <w:b/>
                <w:color w:val="000000"/>
              </w:rPr>
              <w:t>Başkan Yardımcısı EMEA</w:t>
            </w:r>
          </w:p>
          <w:p w:rsidR="00130D3F" w:rsidRPr="00CE6615" w:rsidRDefault="00130D3F" w:rsidP="00A07555">
            <w:pPr>
              <w:rPr>
                <w:rFonts w:ascii="Myriad Pro" w:hAnsi="Myriad Pro" w:cs="Arial"/>
                <w:b/>
                <w:color w:val="000000"/>
              </w:rPr>
            </w:pPr>
            <w:r w:rsidRPr="00CE6615">
              <w:rPr>
                <w:rFonts w:ascii="Myriad Pro" w:hAnsi="Myriad Pro" w:cs="Arial"/>
                <w:b/>
                <w:color w:val="000000"/>
              </w:rPr>
              <w:t>MARTIN ENGINEERING</w:t>
            </w:r>
          </w:p>
        </w:tc>
        <w:tc>
          <w:tcPr>
            <w:tcW w:w="4536" w:type="dxa"/>
            <w:vAlign w:val="center"/>
          </w:tcPr>
          <w:p w:rsidR="00130D3F" w:rsidRPr="00CE6615" w:rsidRDefault="00130D3F" w:rsidP="00A07555">
            <w:pPr>
              <w:rPr>
                <w:rFonts w:ascii="Myriad Pro" w:hAnsi="Myriad Pro" w:cs="Arial"/>
                <w:i/>
                <w:color w:val="000000"/>
              </w:rPr>
            </w:pPr>
            <w:r>
              <w:rPr>
                <w:rFonts w:ascii="Myriad Pro" w:hAnsi="Myriad Pro" w:cs="Arial"/>
                <w:color w:val="000000"/>
              </w:rPr>
              <w:t>IoT Çözümleriyle Kazan-Kazan İş Modelleri Oluşturmanın Z</w:t>
            </w:r>
            <w:r w:rsidRPr="00A741A7">
              <w:rPr>
                <w:rFonts w:ascii="Myriad Pro" w:hAnsi="Myriad Pro" w:cs="Arial"/>
                <w:color w:val="000000"/>
              </w:rPr>
              <w:t>orlukları</w:t>
            </w:r>
          </w:p>
        </w:tc>
      </w:tr>
      <w:tr w:rsidR="00130D3F" w:rsidRPr="00CE6615" w:rsidTr="00A07555">
        <w:trPr>
          <w:trHeight w:val="297"/>
        </w:trPr>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14:30-15:00</w:t>
            </w:r>
          </w:p>
        </w:tc>
        <w:tc>
          <w:tcPr>
            <w:tcW w:w="3392" w:type="dxa"/>
            <w:vAlign w:val="center"/>
          </w:tcPr>
          <w:p w:rsidR="00130D3F" w:rsidRPr="00EE6297" w:rsidRDefault="00130D3F" w:rsidP="00A07555">
            <w:pPr>
              <w:pStyle w:val="TemelParagraf"/>
              <w:suppressAutoHyphens/>
              <w:rPr>
                <w:rFonts w:ascii="Myriad Pro Light" w:hAnsi="Myriad Pro Light" w:cs="Myriad Pro Light"/>
                <w:b/>
                <w:bCs/>
                <w:sz w:val="22"/>
                <w:szCs w:val="22"/>
              </w:rPr>
            </w:pPr>
            <w:r w:rsidRPr="00EE6297">
              <w:rPr>
                <w:rFonts w:ascii="Myriad Pro Light" w:hAnsi="Myriad Pro Light" w:cs="Myriad Pro Light"/>
                <w:b/>
                <w:bCs/>
                <w:sz w:val="22"/>
                <w:szCs w:val="22"/>
              </w:rPr>
              <w:t>MATTHIAS MERSMANN</w:t>
            </w:r>
          </w:p>
          <w:p w:rsidR="00130D3F" w:rsidRPr="009A47DB" w:rsidRDefault="00130D3F" w:rsidP="00A07555">
            <w:pPr>
              <w:pStyle w:val="TemelParagraf"/>
              <w:suppressAutoHyphens/>
              <w:rPr>
                <w:rFonts w:ascii="Myriad Pro Light" w:hAnsi="Myriad Pro Light" w:cs="Myriad Pro Light"/>
                <w:i/>
                <w:iCs/>
                <w:sz w:val="22"/>
                <w:szCs w:val="22"/>
              </w:rPr>
            </w:pPr>
            <w:r w:rsidRPr="00CE6615">
              <w:rPr>
                <w:rFonts w:ascii="Myriad Pro" w:hAnsi="Myriad Pro" w:cs="Arial"/>
                <w:b/>
              </w:rPr>
              <w:t>CTO</w:t>
            </w:r>
            <w:r>
              <w:rPr>
                <w:rFonts w:ascii="Myriad Pro" w:hAnsi="Myriad Pro" w:cs="Arial"/>
                <w:b/>
              </w:rPr>
              <w:br/>
            </w:r>
            <w:r w:rsidRPr="009A47DB">
              <w:rPr>
                <w:rFonts w:ascii="Myriad Pro" w:hAnsi="Myriad Pro" w:cs="Arial"/>
                <w:b/>
              </w:rPr>
              <w:t>Humboldt Wedag GmbH</w:t>
            </w:r>
          </w:p>
        </w:tc>
        <w:tc>
          <w:tcPr>
            <w:tcW w:w="4536" w:type="dxa"/>
            <w:vAlign w:val="center"/>
          </w:tcPr>
          <w:p w:rsidR="00130D3F" w:rsidRPr="00CE6615" w:rsidRDefault="00130D3F" w:rsidP="00A07555">
            <w:pPr>
              <w:rPr>
                <w:rFonts w:ascii="Myriad Pro" w:hAnsi="Myriad Pro" w:cs="Arial"/>
                <w:bCs/>
              </w:rPr>
            </w:pPr>
            <w:r w:rsidRPr="00A741A7">
              <w:rPr>
                <w:rFonts w:ascii="Myriad Pro" w:hAnsi="Myriad Pro" w:cs="Arial"/>
                <w:bCs/>
              </w:rPr>
              <w:t xml:space="preserve">Türk Çimento Sektörü için İyi Beklentiler </w:t>
            </w:r>
            <w:r>
              <w:rPr>
                <w:rFonts w:ascii="Myriad Pro" w:hAnsi="Myriad Pro" w:cs="Arial"/>
                <w:bCs/>
              </w:rPr>
              <w:t>–</w:t>
            </w:r>
            <w:r w:rsidRPr="00A741A7">
              <w:rPr>
                <w:rFonts w:ascii="Myriad Pro" w:hAnsi="Myriad Pro" w:cs="Arial"/>
                <w:bCs/>
              </w:rPr>
              <w:t xml:space="preserve"> </w:t>
            </w:r>
            <w:r>
              <w:rPr>
                <w:rFonts w:ascii="Myriad Pro" w:hAnsi="Myriad Pro" w:cs="Arial"/>
                <w:bCs/>
              </w:rPr>
              <w:t>Bundan En İyi Şekilde Nasıl Yararlanılır</w:t>
            </w:r>
          </w:p>
        </w:tc>
      </w:tr>
      <w:tr w:rsidR="00130D3F" w:rsidRPr="00CE6615" w:rsidTr="00A07555">
        <w:trPr>
          <w:trHeight w:val="297"/>
        </w:trPr>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15.00-15.30</w:t>
            </w:r>
          </w:p>
        </w:tc>
        <w:tc>
          <w:tcPr>
            <w:tcW w:w="3392" w:type="dxa"/>
            <w:vAlign w:val="center"/>
          </w:tcPr>
          <w:p w:rsidR="00130D3F" w:rsidRPr="00CE6615" w:rsidRDefault="00130D3F" w:rsidP="00A07555">
            <w:pPr>
              <w:rPr>
                <w:rFonts w:ascii="Myriad Pro" w:hAnsi="Myriad Pro" w:cs="Arial"/>
                <w:b/>
              </w:rPr>
            </w:pPr>
            <w:r>
              <w:rPr>
                <w:rFonts w:ascii="Myriad Pro" w:hAnsi="Myriad Pro" w:cs="Arial"/>
                <w:b/>
              </w:rPr>
              <w:t>MARKUS BURBACH</w:t>
            </w:r>
          </w:p>
          <w:p w:rsidR="00130D3F" w:rsidRPr="00CE6615" w:rsidRDefault="00130D3F" w:rsidP="00A07555">
            <w:pPr>
              <w:rPr>
                <w:rFonts w:ascii="Myriad Pro" w:hAnsi="Myriad Pro" w:cs="Arial"/>
                <w:b/>
              </w:rPr>
            </w:pPr>
            <w:r>
              <w:rPr>
                <w:rFonts w:ascii="Myriad Pro" w:hAnsi="Myriad Pro" w:cs="Arial"/>
                <w:b/>
              </w:rPr>
              <w:t xml:space="preserve">Global Çimento Müdürü </w:t>
            </w:r>
            <w:r w:rsidRPr="00CE6615">
              <w:rPr>
                <w:rFonts w:ascii="Myriad Pro" w:hAnsi="Myriad Pro" w:cs="Arial"/>
                <w:b/>
              </w:rPr>
              <w:t>(</w:t>
            </w:r>
            <w:r>
              <w:rPr>
                <w:rFonts w:ascii="Myriad Pro" w:hAnsi="Myriad Pro" w:cs="Arial"/>
                <w:b/>
              </w:rPr>
              <w:t>Almanya</w:t>
            </w:r>
            <w:r w:rsidRPr="00CE6615">
              <w:rPr>
                <w:rFonts w:ascii="Myriad Pro" w:hAnsi="Myriad Pro" w:cs="Arial"/>
                <w:b/>
              </w:rPr>
              <w:t>)</w:t>
            </w:r>
            <w:r>
              <w:rPr>
                <w:rFonts w:ascii="Myriad Pro" w:hAnsi="Myriad Pro" w:cs="Arial"/>
                <w:b/>
              </w:rPr>
              <w:t>,</w:t>
            </w:r>
          </w:p>
          <w:p w:rsidR="00130D3F" w:rsidRDefault="00130D3F" w:rsidP="00A07555">
            <w:pPr>
              <w:autoSpaceDE w:val="0"/>
              <w:autoSpaceDN w:val="0"/>
              <w:adjustRightInd w:val="0"/>
              <w:rPr>
                <w:rFonts w:ascii="Myriad Pro" w:hAnsi="Myriad Pro" w:cs="Arial"/>
                <w:b/>
              </w:rPr>
            </w:pPr>
            <w:r>
              <w:rPr>
                <w:rFonts w:ascii="Myriad Pro" w:hAnsi="Myriad Pro" w:cs="Arial"/>
                <w:b/>
              </w:rPr>
              <w:t>MUSTAFA NEZİH NAMAL</w:t>
            </w:r>
          </w:p>
          <w:p w:rsidR="00130D3F" w:rsidRPr="00CE6615" w:rsidRDefault="00130D3F" w:rsidP="00A07555">
            <w:pPr>
              <w:autoSpaceDE w:val="0"/>
              <w:autoSpaceDN w:val="0"/>
              <w:adjustRightInd w:val="0"/>
              <w:rPr>
                <w:rFonts w:ascii="Myriad Pro" w:hAnsi="Myriad Pro" w:cs="Arial"/>
                <w:b/>
              </w:rPr>
            </w:pPr>
            <w:r w:rsidRPr="00CE6615">
              <w:rPr>
                <w:rFonts w:ascii="Myriad Pro" w:hAnsi="Myriad Pro" w:cs="Arial"/>
                <w:b/>
              </w:rPr>
              <w:t xml:space="preserve"> </w:t>
            </w:r>
            <w:r>
              <w:rPr>
                <w:rFonts w:ascii="Myriad Pro" w:hAnsi="Myriad Pro" w:cs="Arial"/>
                <w:b/>
              </w:rPr>
              <w:t>Ağır Sanayi Pazarı Müdürü</w:t>
            </w:r>
            <w:r w:rsidRPr="00CE6615">
              <w:rPr>
                <w:rFonts w:ascii="Myriad Pro" w:hAnsi="Myriad Pro" w:cs="Arial"/>
                <w:b/>
              </w:rPr>
              <w:t xml:space="preserve"> (Türkiye)</w:t>
            </w:r>
            <w:r>
              <w:rPr>
                <w:rFonts w:ascii="Myriad Pro" w:hAnsi="Myriad Pro" w:cs="Arial"/>
                <w:b/>
              </w:rPr>
              <w:br/>
            </w:r>
            <w:r w:rsidRPr="00CE6615">
              <w:rPr>
                <w:rFonts w:ascii="Myriad Pro" w:hAnsi="Myriad Pro" w:cs="Arial"/>
                <w:b/>
              </w:rPr>
              <w:t xml:space="preserve">Klüber Lubrication </w:t>
            </w:r>
          </w:p>
        </w:tc>
        <w:tc>
          <w:tcPr>
            <w:tcW w:w="4536" w:type="dxa"/>
            <w:vAlign w:val="center"/>
          </w:tcPr>
          <w:p w:rsidR="00130D3F" w:rsidRPr="00CE6615" w:rsidRDefault="00130D3F" w:rsidP="00A07555">
            <w:pPr>
              <w:rPr>
                <w:rFonts w:ascii="Myriad Pro" w:hAnsi="Myriad Pro" w:cs="Arial"/>
              </w:rPr>
            </w:pPr>
            <w:r>
              <w:rPr>
                <w:rFonts w:ascii="Myriad Pro" w:hAnsi="Myriad Pro" w:cs="Arial"/>
              </w:rPr>
              <w:t xml:space="preserve">Enerji Verimli Yağlayıcılarla Öğütme Değirmenlerinde Enerji Tüketimini Azaltmak: </w:t>
            </w:r>
            <w:r w:rsidRPr="007E574D">
              <w:rPr>
                <w:rFonts w:ascii="Myriad Pro" w:hAnsi="Myriad Pro" w:cs="Arial"/>
              </w:rPr>
              <w:t xml:space="preserve">Klüber Lubrication ve InterCement'ten </w:t>
            </w:r>
            <w:r>
              <w:rPr>
                <w:rFonts w:ascii="Myriad Pro" w:hAnsi="Myriad Pro" w:cs="Arial"/>
              </w:rPr>
              <w:t>Örnek Olay İncelemesi</w:t>
            </w:r>
          </w:p>
        </w:tc>
      </w:tr>
      <w:tr w:rsidR="00130D3F" w:rsidRPr="00CE6615" w:rsidTr="00A07555">
        <w:trPr>
          <w:trHeight w:val="297"/>
        </w:trPr>
        <w:tc>
          <w:tcPr>
            <w:tcW w:w="1678" w:type="dxa"/>
            <w:vAlign w:val="center"/>
          </w:tcPr>
          <w:p w:rsidR="00130D3F" w:rsidRPr="00CE6615" w:rsidRDefault="00130D3F" w:rsidP="00A07555">
            <w:pPr>
              <w:rPr>
                <w:rFonts w:ascii="Myriad Pro" w:hAnsi="Myriad Pro" w:cs="Arial"/>
              </w:rPr>
            </w:pPr>
          </w:p>
          <w:p w:rsidR="00130D3F" w:rsidRPr="00CE6615" w:rsidRDefault="00130D3F" w:rsidP="00A07555">
            <w:pPr>
              <w:rPr>
                <w:rFonts w:ascii="Myriad Pro" w:hAnsi="Myriad Pro" w:cs="Arial"/>
              </w:rPr>
            </w:pPr>
          </w:p>
          <w:p w:rsidR="00130D3F" w:rsidRPr="00CE6615" w:rsidRDefault="00130D3F" w:rsidP="00A07555">
            <w:pPr>
              <w:rPr>
                <w:rFonts w:ascii="Myriad Pro" w:hAnsi="Myriad Pro" w:cs="Arial"/>
              </w:rPr>
            </w:pPr>
          </w:p>
          <w:p w:rsidR="00130D3F" w:rsidRPr="00CE6615" w:rsidRDefault="00130D3F" w:rsidP="00A07555">
            <w:pPr>
              <w:rPr>
                <w:rFonts w:ascii="Myriad Pro" w:hAnsi="Myriad Pro" w:cs="Arial"/>
              </w:rPr>
            </w:pPr>
            <w:r w:rsidRPr="00CE6615">
              <w:rPr>
                <w:rFonts w:ascii="Myriad Pro" w:hAnsi="Myriad Pro" w:cs="Arial"/>
              </w:rPr>
              <w:t>15.30-16.00</w:t>
            </w:r>
          </w:p>
        </w:tc>
        <w:tc>
          <w:tcPr>
            <w:tcW w:w="3392" w:type="dxa"/>
            <w:vAlign w:val="center"/>
          </w:tcPr>
          <w:p w:rsidR="00130D3F" w:rsidRPr="00CE6615" w:rsidRDefault="00130D3F" w:rsidP="00A07555">
            <w:pPr>
              <w:rPr>
                <w:rFonts w:ascii="Myriad Pro" w:hAnsi="Myriad Pro" w:cs="Arial"/>
                <w:b/>
              </w:rPr>
            </w:pPr>
            <w:r>
              <w:rPr>
                <w:rFonts w:ascii="Myriad Pro" w:hAnsi="Myriad Pro" w:cs="Arial"/>
                <w:b/>
              </w:rPr>
              <w:t>NECDET KAYA</w:t>
            </w:r>
          </w:p>
          <w:p w:rsidR="00130D3F" w:rsidRPr="00CE6615" w:rsidRDefault="00130D3F" w:rsidP="00A07555">
            <w:pPr>
              <w:rPr>
                <w:rFonts w:ascii="Myriad Pro" w:hAnsi="Myriad Pro" w:cs="Arial"/>
                <w:b/>
              </w:rPr>
            </w:pPr>
            <w:r>
              <w:rPr>
                <w:rFonts w:ascii="Myriad Pro" w:hAnsi="Myriad Pro" w:cs="Arial"/>
                <w:b/>
              </w:rPr>
              <w:t>Satış Müdürü</w:t>
            </w:r>
          </w:p>
          <w:p w:rsidR="00130D3F" w:rsidRPr="00CE6615" w:rsidRDefault="00130D3F" w:rsidP="00A07555">
            <w:pPr>
              <w:rPr>
                <w:rFonts w:ascii="Myriad Pro" w:hAnsi="Myriad Pro" w:cs="Arial"/>
                <w:b/>
              </w:rPr>
            </w:pPr>
            <w:r w:rsidRPr="00CE6615">
              <w:rPr>
                <w:rFonts w:ascii="Myriad Pro" w:hAnsi="Myriad Pro" w:cs="Arial"/>
                <w:b/>
              </w:rPr>
              <w:t>MAPE</w:t>
            </w:r>
            <w:r>
              <w:rPr>
                <w:rFonts w:ascii="Myriad Pro" w:hAnsi="Myriad Pro" w:cs="Arial"/>
                <w:b/>
              </w:rPr>
              <w:t>I</w:t>
            </w:r>
            <w:r w:rsidRPr="00CE6615">
              <w:rPr>
                <w:rFonts w:ascii="Myriad Pro" w:hAnsi="Myriad Pro" w:cs="Arial"/>
                <w:b/>
              </w:rPr>
              <w:t xml:space="preserve"> YAPI KİMYASALLARI</w:t>
            </w:r>
          </w:p>
        </w:tc>
        <w:tc>
          <w:tcPr>
            <w:tcW w:w="4536" w:type="dxa"/>
            <w:vAlign w:val="center"/>
          </w:tcPr>
          <w:p w:rsidR="00130D3F" w:rsidRPr="00643431" w:rsidRDefault="00130D3F" w:rsidP="00A07555">
            <w:pPr>
              <w:rPr>
                <w:rFonts w:ascii="Myriad Pro" w:hAnsi="Myriad Pro" w:cs="Arial"/>
              </w:rPr>
            </w:pPr>
            <w:r>
              <w:rPr>
                <w:rFonts w:ascii="Myriad Pro" w:hAnsi="Myriad Pro" w:cs="Arial"/>
              </w:rPr>
              <w:t>Dikey Değirmenler için MAPEI Dozajlama Sistemi</w:t>
            </w:r>
          </w:p>
        </w:tc>
      </w:tr>
    </w:tbl>
    <w:p w:rsidR="00130D3F" w:rsidRDefault="00130D3F" w:rsidP="00C87C24">
      <w:pPr>
        <w:rPr>
          <w:rFonts w:ascii="Myriad Pro" w:hAnsi="Myriad Pro" w:cs="Arial"/>
          <w:b/>
          <w:color w:val="C0504D"/>
          <w:u w:val="single"/>
        </w:rPr>
      </w:pPr>
    </w:p>
    <w:p w:rsidR="00130D3F" w:rsidRPr="00CE6615" w:rsidRDefault="00130D3F" w:rsidP="00C87C24">
      <w:pPr>
        <w:rPr>
          <w:rFonts w:ascii="Myriad Pro" w:hAnsi="Myriad Pro" w:cs="Arial"/>
          <w:b/>
          <w:u w:val="single"/>
        </w:rPr>
      </w:pPr>
      <w:r w:rsidRPr="00CE6615">
        <w:rPr>
          <w:rFonts w:ascii="Myriad Pro" w:hAnsi="Myriad Pro" w:cs="Arial"/>
          <w:b/>
          <w:color w:val="C0504D"/>
          <w:u w:val="single"/>
        </w:rPr>
        <w:t>21 N</w:t>
      </w:r>
      <w:r>
        <w:rPr>
          <w:rFonts w:ascii="Myriad Pro" w:hAnsi="Myriad Pro" w:cs="Arial"/>
          <w:b/>
          <w:color w:val="C0504D"/>
          <w:u w:val="single"/>
        </w:rPr>
        <w:t>i</w:t>
      </w:r>
      <w:r w:rsidRPr="00CE6615">
        <w:rPr>
          <w:rFonts w:ascii="Myriad Pro" w:hAnsi="Myriad Pro" w:cs="Arial"/>
          <w:b/>
          <w:color w:val="C0504D"/>
          <w:u w:val="single"/>
        </w:rPr>
        <w:t>san 2021</w:t>
      </w:r>
      <w:r>
        <w:rPr>
          <w:rFonts w:ascii="Myriad Pro" w:hAnsi="Myriad Pro" w:cs="Arial"/>
          <w:b/>
          <w:color w:val="C0504D"/>
          <w:u w:val="single"/>
        </w:rPr>
        <w:t xml:space="preserve"> Çarşamba</w:t>
      </w:r>
    </w:p>
    <w:p w:rsidR="00130D3F" w:rsidRPr="00CE6615" w:rsidRDefault="00130D3F" w:rsidP="00C87C24">
      <w:pPr>
        <w:rPr>
          <w:rFonts w:ascii="Myriad Pro" w:hAnsi="Myriad Pro" w:cs="Arial"/>
          <w:b/>
        </w:rPr>
      </w:pPr>
    </w:p>
    <w:p w:rsidR="00130D3F" w:rsidRPr="00CE6615" w:rsidRDefault="00130D3F" w:rsidP="00C87C24">
      <w:pPr>
        <w:rPr>
          <w:rFonts w:ascii="Myriad Pro" w:hAnsi="Myriad Pro" w:cs="Arial"/>
          <w:b/>
        </w:rPr>
      </w:pPr>
      <w:r w:rsidRPr="00CE6615">
        <w:rPr>
          <w:rFonts w:ascii="Myriad Pro" w:hAnsi="Myriad Pro" w:cs="Arial"/>
          <w:b/>
          <w:color w:val="FF0000"/>
        </w:rPr>
        <w:t>1.Oturum:</w:t>
      </w:r>
      <w:r w:rsidRPr="00CE6615">
        <w:rPr>
          <w:rFonts w:ascii="Myriad Pro" w:hAnsi="Myriad Pro" w:cs="Arial"/>
          <w:b/>
        </w:rPr>
        <w:t xml:space="preserve"> </w:t>
      </w:r>
      <w:r w:rsidRPr="00CE6615">
        <w:rPr>
          <w:rFonts w:ascii="Myriad Pro" w:hAnsi="Myriad Pro" w:cs="Arial"/>
          <w: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3108"/>
        <w:gridCol w:w="4820"/>
      </w:tblGrid>
      <w:tr w:rsidR="00130D3F" w:rsidRPr="00CE6615" w:rsidTr="00A07555">
        <w:tc>
          <w:tcPr>
            <w:tcW w:w="1678" w:type="dxa"/>
            <w:vAlign w:val="center"/>
          </w:tcPr>
          <w:p w:rsidR="00130D3F" w:rsidRPr="00CE6615" w:rsidRDefault="00130D3F" w:rsidP="00A07555">
            <w:pPr>
              <w:rPr>
                <w:rFonts w:ascii="Myriad Pro" w:hAnsi="Myriad Pro" w:cs="Arial"/>
                <w:b/>
              </w:rPr>
            </w:pPr>
            <w:r w:rsidRPr="00CE6615">
              <w:rPr>
                <w:rFonts w:ascii="Myriad Pro" w:hAnsi="Myriad Pro" w:cs="Arial"/>
                <w:b/>
              </w:rPr>
              <w:t>Zaman</w:t>
            </w:r>
          </w:p>
        </w:tc>
        <w:tc>
          <w:tcPr>
            <w:tcW w:w="3108" w:type="dxa"/>
            <w:vAlign w:val="center"/>
          </w:tcPr>
          <w:p w:rsidR="00130D3F" w:rsidRPr="00CE6615" w:rsidRDefault="00130D3F" w:rsidP="00A07555">
            <w:pPr>
              <w:rPr>
                <w:rFonts w:ascii="Myriad Pro" w:hAnsi="Myriad Pro" w:cs="Arial"/>
                <w:b/>
              </w:rPr>
            </w:pPr>
            <w:r w:rsidRPr="00CE6615">
              <w:rPr>
                <w:rFonts w:ascii="Myriad Pro" w:hAnsi="Myriad Pro" w:cs="Arial"/>
                <w:b/>
              </w:rPr>
              <w:t>Şirket</w:t>
            </w:r>
          </w:p>
        </w:tc>
        <w:tc>
          <w:tcPr>
            <w:tcW w:w="4820" w:type="dxa"/>
            <w:vAlign w:val="center"/>
          </w:tcPr>
          <w:p w:rsidR="00130D3F" w:rsidRPr="00CE6615" w:rsidRDefault="00130D3F" w:rsidP="00A07555">
            <w:pPr>
              <w:rPr>
                <w:rFonts w:ascii="Myriad Pro" w:hAnsi="Myriad Pro" w:cs="Arial"/>
                <w:b/>
              </w:rPr>
            </w:pPr>
            <w:r>
              <w:rPr>
                <w:rFonts w:ascii="Myriad Pro" w:hAnsi="Myriad Pro" w:cs="Arial"/>
                <w:b/>
              </w:rPr>
              <w:t>Sunum Başlığı</w:t>
            </w:r>
          </w:p>
        </w:tc>
      </w:tr>
      <w:tr w:rsidR="00130D3F" w:rsidRPr="00CE6615" w:rsidTr="00A07555">
        <w:tc>
          <w:tcPr>
            <w:tcW w:w="9606" w:type="dxa"/>
            <w:gridSpan w:val="3"/>
            <w:vAlign w:val="center"/>
          </w:tcPr>
          <w:p w:rsidR="00130D3F" w:rsidRPr="00FE2DAE" w:rsidRDefault="00130D3F" w:rsidP="00A07555">
            <w:pPr>
              <w:rPr>
                <w:rFonts w:ascii="Myriad Pro" w:hAnsi="Myriad Pro"/>
              </w:rPr>
            </w:pPr>
            <w:r w:rsidRPr="002406BF">
              <w:rPr>
                <w:rFonts w:ascii="Myriad Pro" w:hAnsi="Myriad Pro"/>
                <w:b/>
              </w:rPr>
              <w:t>Moderatör: Volkan BOZAY, TÜRKÇİMENTO CEO</w:t>
            </w:r>
          </w:p>
        </w:tc>
      </w:tr>
      <w:tr w:rsidR="00130D3F" w:rsidRPr="00CE6615" w:rsidTr="00A07555">
        <w:trPr>
          <w:trHeight w:val="421"/>
        </w:trPr>
        <w:tc>
          <w:tcPr>
            <w:tcW w:w="1678" w:type="dxa"/>
            <w:vAlign w:val="center"/>
          </w:tcPr>
          <w:p w:rsidR="00130D3F" w:rsidRPr="00CE6615" w:rsidRDefault="00130D3F" w:rsidP="00A07555">
            <w:pPr>
              <w:rPr>
                <w:rFonts w:ascii="Myriad Pro" w:hAnsi="Myriad Pro" w:cs="Arial"/>
              </w:rPr>
            </w:pPr>
            <w:r w:rsidRPr="00CE6615">
              <w:rPr>
                <w:rFonts w:ascii="Myriad Pro" w:hAnsi="Myriad Pro" w:cs="Arial"/>
                <w:color w:val="000000"/>
              </w:rPr>
              <w:t>10.00-10.30</w:t>
            </w:r>
          </w:p>
        </w:tc>
        <w:tc>
          <w:tcPr>
            <w:tcW w:w="3108" w:type="dxa"/>
            <w:vAlign w:val="center"/>
          </w:tcPr>
          <w:p w:rsidR="00130D3F" w:rsidRPr="003C2E03" w:rsidRDefault="00130D3F" w:rsidP="00A07555">
            <w:pPr>
              <w:rPr>
                <w:rFonts w:ascii="Myriad Pro" w:hAnsi="Myriad Pro" w:cs="Arial"/>
                <w:b/>
                <w:noProof/>
                <w:color w:val="000000"/>
                <w:lang w:eastAsia="en-IN"/>
              </w:rPr>
            </w:pPr>
            <w:r w:rsidRPr="003C2E03">
              <w:rPr>
                <w:rFonts w:ascii="Myriad Pro" w:hAnsi="Myriad Pro" w:cs="Arial"/>
                <w:b/>
                <w:noProof/>
                <w:color w:val="000000"/>
                <w:lang w:eastAsia="en-IN"/>
              </w:rPr>
              <w:t>MEHRALİ ECER</w:t>
            </w:r>
          </w:p>
          <w:p w:rsidR="00130D3F" w:rsidRPr="003C2E03" w:rsidRDefault="00130D3F" w:rsidP="00A07555">
            <w:pPr>
              <w:rPr>
                <w:rFonts w:ascii="Myriad Pro" w:hAnsi="Myriad Pro" w:cs="Arial"/>
                <w:b/>
                <w:noProof/>
                <w:color w:val="000000"/>
                <w:lang w:eastAsia="en-IN"/>
              </w:rPr>
            </w:pPr>
            <w:r w:rsidRPr="003C2E03">
              <w:rPr>
                <w:rFonts w:ascii="Myriad Pro" w:hAnsi="Myriad Pro" w:cs="Arial"/>
                <w:b/>
                <w:noProof/>
                <w:color w:val="000000"/>
                <w:lang w:eastAsia="en-IN"/>
              </w:rPr>
              <w:t>Genel Müdür</w:t>
            </w:r>
          </w:p>
          <w:p w:rsidR="00130D3F" w:rsidRPr="003C2E03" w:rsidRDefault="00130D3F" w:rsidP="00A07555">
            <w:pPr>
              <w:rPr>
                <w:rFonts w:ascii="Myriad Pro" w:hAnsi="Myriad Pro" w:cs="Arial"/>
                <w:b/>
                <w:noProof/>
                <w:color w:val="000000"/>
                <w:lang w:eastAsia="en-IN"/>
              </w:rPr>
            </w:pPr>
            <w:r w:rsidRPr="003C2E03">
              <w:rPr>
                <w:rFonts w:ascii="Myriad Pro" w:hAnsi="Myriad Pro" w:cs="Arial"/>
                <w:b/>
                <w:noProof/>
                <w:color w:val="000000"/>
                <w:lang w:eastAsia="en-IN"/>
              </w:rPr>
              <w:t>Çevre Şehircilik Bakanlığı</w:t>
            </w:r>
          </w:p>
        </w:tc>
        <w:tc>
          <w:tcPr>
            <w:tcW w:w="4820" w:type="dxa"/>
            <w:vAlign w:val="center"/>
          </w:tcPr>
          <w:p w:rsidR="00130D3F" w:rsidRPr="00CE6615" w:rsidRDefault="00130D3F" w:rsidP="00A07555">
            <w:pPr>
              <w:rPr>
                <w:rFonts w:ascii="Myriad Pro" w:hAnsi="Myriad Pro" w:cs="Arial"/>
                <w:color w:val="000000"/>
                <w:sz w:val="24"/>
                <w:szCs w:val="24"/>
              </w:rPr>
            </w:pPr>
            <w:r w:rsidRPr="00CE6615">
              <w:rPr>
                <w:rFonts w:ascii="Myriad Pro" w:hAnsi="Myriad Pro" w:cs="Arial"/>
                <w:color w:val="000000"/>
                <w:sz w:val="24"/>
                <w:szCs w:val="24"/>
              </w:rPr>
              <w:t xml:space="preserve">Çevresel Uygulamalara İlişkin Gelişmeler </w:t>
            </w:r>
          </w:p>
        </w:tc>
      </w:tr>
      <w:tr w:rsidR="00130D3F" w:rsidRPr="00CE6615" w:rsidTr="00A07555">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10.30-11.00</w:t>
            </w:r>
          </w:p>
        </w:tc>
        <w:tc>
          <w:tcPr>
            <w:tcW w:w="3108" w:type="dxa"/>
            <w:vAlign w:val="center"/>
          </w:tcPr>
          <w:p w:rsidR="00130D3F" w:rsidRDefault="00130D3F" w:rsidP="00A07555">
            <w:pPr>
              <w:rPr>
                <w:rFonts w:ascii="Myriad Pro" w:hAnsi="Myriad Pro" w:cs="Arial"/>
                <w:b/>
                <w:color w:val="000000"/>
              </w:rPr>
            </w:pPr>
            <w:r w:rsidRPr="00CE6615">
              <w:rPr>
                <w:rFonts w:ascii="Myriad Pro" w:hAnsi="Myriad Pro" w:cs="Arial"/>
                <w:b/>
                <w:color w:val="000000"/>
              </w:rPr>
              <w:t>BARIŞ SANLI</w:t>
            </w:r>
          </w:p>
          <w:p w:rsidR="00130D3F" w:rsidRPr="00CE6615" w:rsidRDefault="00130D3F" w:rsidP="00A07555">
            <w:pPr>
              <w:rPr>
                <w:rFonts w:ascii="Myriad Pro" w:hAnsi="Myriad Pro" w:cs="Arial"/>
                <w:b/>
                <w:color w:val="000000"/>
              </w:rPr>
            </w:pPr>
            <w:r w:rsidRPr="00CE6615">
              <w:rPr>
                <w:rFonts w:ascii="Myriad Pro" w:hAnsi="Myriad Pro" w:cs="Arial"/>
                <w:b/>
                <w:color w:val="000000"/>
              </w:rPr>
              <w:t>Araştırmacı</w:t>
            </w:r>
            <w:r>
              <w:rPr>
                <w:rFonts w:ascii="Myriad Pro" w:hAnsi="Myriad Pro" w:cs="Arial"/>
                <w:b/>
                <w:color w:val="000000"/>
              </w:rPr>
              <w:br/>
            </w:r>
            <w:r w:rsidRPr="00CE6615">
              <w:rPr>
                <w:rFonts w:ascii="Myriad Pro" w:hAnsi="Myriad Pro" w:cs="Arial"/>
                <w:b/>
                <w:color w:val="000000"/>
              </w:rPr>
              <w:t>Bilkent Enerji Politikaları Araştırma Merkezi</w:t>
            </w:r>
          </w:p>
        </w:tc>
        <w:tc>
          <w:tcPr>
            <w:tcW w:w="4820" w:type="dxa"/>
            <w:vAlign w:val="center"/>
          </w:tcPr>
          <w:p w:rsidR="00130D3F" w:rsidRPr="00CE6615" w:rsidRDefault="00130D3F" w:rsidP="00A07555">
            <w:pPr>
              <w:rPr>
                <w:rFonts w:ascii="Myriad Pro" w:hAnsi="Myriad Pro"/>
                <w:bCs/>
                <w:i/>
                <w:color w:val="000000"/>
                <w:lang w:val="en-GB"/>
              </w:rPr>
            </w:pPr>
            <w:r>
              <w:rPr>
                <w:rFonts w:ascii="Myriad Pro" w:hAnsi="Myriad Pro" w:cs="UnitSlabPro"/>
                <w:bCs/>
              </w:rPr>
              <w:t>Enerjide D</w:t>
            </w:r>
            <w:r w:rsidRPr="00CE6615">
              <w:rPr>
                <w:rFonts w:ascii="Myriad Pro" w:hAnsi="Myriad Pro" w:cs="UnitSlabPro"/>
                <w:bCs/>
              </w:rPr>
              <w:t>ijitalleşme ve Dekarbonizasyon Çerçevesinde Çimento Sektörü</w:t>
            </w:r>
          </w:p>
        </w:tc>
      </w:tr>
      <w:tr w:rsidR="00130D3F" w:rsidRPr="00CE6615" w:rsidTr="00A07555">
        <w:trPr>
          <w:trHeight w:val="1607"/>
        </w:trPr>
        <w:tc>
          <w:tcPr>
            <w:tcW w:w="1678" w:type="dxa"/>
            <w:vAlign w:val="center"/>
          </w:tcPr>
          <w:p w:rsidR="00130D3F" w:rsidRPr="00CE6615" w:rsidRDefault="00130D3F" w:rsidP="00A07555">
            <w:pPr>
              <w:rPr>
                <w:rFonts w:ascii="Myriad Pro" w:hAnsi="Myriad Pro" w:cs="Arial"/>
              </w:rPr>
            </w:pPr>
            <w:r w:rsidRPr="00CE6615">
              <w:rPr>
                <w:rFonts w:ascii="Myriad Pro" w:hAnsi="Myriad Pro" w:cs="Arial"/>
                <w:color w:val="000000"/>
              </w:rPr>
              <w:t>11.00-11.30</w:t>
            </w:r>
          </w:p>
        </w:tc>
        <w:tc>
          <w:tcPr>
            <w:tcW w:w="3108" w:type="dxa"/>
            <w:vAlign w:val="center"/>
          </w:tcPr>
          <w:p w:rsidR="00130D3F" w:rsidRPr="00CE6615" w:rsidRDefault="00130D3F" w:rsidP="00A07555">
            <w:pPr>
              <w:rPr>
                <w:rFonts w:ascii="Myriad Pro" w:hAnsi="Myriad Pro" w:cs="Arial"/>
                <w:b/>
                <w:color w:val="000000"/>
              </w:rPr>
            </w:pPr>
            <w:r w:rsidRPr="00CE6615">
              <w:rPr>
                <w:rFonts w:ascii="Myriad Pro" w:hAnsi="Myriad Pro" w:cs="Arial"/>
                <w:b/>
                <w:color w:val="000000"/>
              </w:rPr>
              <w:t>YÜCEL YETİŞKİN</w:t>
            </w:r>
          </w:p>
          <w:p w:rsidR="00130D3F" w:rsidRPr="00CE6615" w:rsidRDefault="00130D3F" w:rsidP="00A07555">
            <w:pPr>
              <w:rPr>
                <w:rFonts w:ascii="Myriad Pro" w:hAnsi="Myriad Pro" w:cs="Arial"/>
                <w:b/>
                <w:color w:val="000000"/>
              </w:rPr>
            </w:pPr>
            <w:r w:rsidRPr="00CE6615">
              <w:rPr>
                <w:rFonts w:ascii="Myriad Pro" w:hAnsi="Myriad Pro" w:cs="Arial"/>
                <w:b/>
                <w:color w:val="000000"/>
              </w:rPr>
              <w:t>Eğitim ve İSG Birim Yöneticisi</w:t>
            </w:r>
          </w:p>
          <w:p w:rsidR="00130D3F" w:rsidRPr="00CE6615" w:rsidRDefault="00130D3F" w:rsidP="00A07555">
            <w:pPr>
              <w:rPr>
                <w:rFonts w:ascii="Myriad Pro" w:hAnsi="Myriad Pro" w:cs="Arial"/>
                <w:b/>
                <w:color w:val="000000"/>
              </w:rPr>
            </w:pPr>
            <w:r w:rsidRPr="00CE6615">
              <w:rPr>
                <w:rFonts w:ascii="Myriad Pro" w:hAnsi="Myriad Pro" w:cs="Arial"/>
                <w:b/>
                <w:color w:val="000000"/>
              </w:rPr>
              <w:t>Çimento Endüstrisi İş Verenleri Sendikası (ÇEİS)</w:t>
            </w:r>
          </w:p>
        </w:tc>
        <w:tc>
          <w:tcPr>
            <w:tcW w:w="4820" w:type="dxa"/>
            <w:vAlign w:val="center"/>
          </w:tcPr>
          <w:p w:rsidR="00130D3F" w:rsidRPr="00001BBF" w:rsidRDefault="00130D3F" w:rsidP="00A07555">
            <w:pPr>
              <w:rPr>
                <w:rFonts w:ascii="Myriad Pro" w:hAnsi="Myriad Pro" w:cs="UnitSlabPro"/>
                <w:bCs/>
              </w:rPr>
            </w:pPr>
            <w:r w:rsidRPr="00001BBF">
              <w:rPr>
                <w:rFonts w:ascii="Myriad Pro" w:hAnsi="Myriad Pro" w:cs="UnitSlabPro"/>
                <w:bCs/>
              </w:rPr>
              <w:t>COVID-19 Pandemisinde  Çimento Sektöründe Yürütülen  Çalışma Hayatına İlişkin Uygulamalar</w:t>
            </w:r>
          </w:p>
          <w:p w:rsidR="00130D3F" w:rsidRPr="00CE6615" w:rsidRDefault="00130D3F" w:rsidP="00A07555">
            <w:pPr>
              <w:spacing w:line="360" w:lineRule="auto"/>
              <w:rPr>
                <w:rFonts w:ascii="Myriad Pro" w:hAnsi="Myriad Pro" w:cs="UnitSlabPro"/>
                <w:bCs/>
              </w:rPr>
            </w:pPr>
          </w:p>
        </w:tc>
      </w:tr>
      <w:tr w:rsidR="00130D3F" w:rsidRPr="00CE6615" w:rsidTr="00A07555">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11.30-12.00</w:t>
            </w:r>
          </w:p>
        </w:tc>
        <w:tc>
          <w:tcPr>
            <w:tcW w:w="7928" w:type="dxa"/>
            <w:gridSpan w:val="2"/>
            <w:vAlign w:val="center"/>
          </w:tcPr>
          <w:p w:rsidR="00130D3F" w:rsidRPr="00CE6615" w:rsidRDefault="00130D3F" w:rsidP="00A07555">
            <w:pPr>
              <w:pStyle w:val="TemelParagraf"/>
              <w:suppressAutoHyphens/>
              <w:rPr>
                <w:rFonts w:ascii="Myriad Pro" w:hAnsi="Myriad Pro" w:cs="UnitSlabPro"/>
                <w:bCs/>
                <w:color w:val="auto"/>
                <w:lang w:eastAsia="tr-TR"/>
              </w:rPr>
            </w:pPr>
            <w:r w:rsidRPr="00CE6615">
              <w:rPr>
                <w:rFonts w:ascii="Myriad Pro" w:hAnsi="Myriad Pro" w:cs="Arial"/>
                <w:b/>
              </w:rPr>
              <w:t>SORU CEVAP OTURUMU</w:t>
            </w:r>
          </w:p>
        </w:tc>
      </w:tr>
    </w:tbl>
    <w:p w:rsidR="00130D3F" w:rsidRPr="00CE6615" w:rsidRDefault="00130D3F" w:rsidP="00C87C24">
      <w:pPr>
        <w:rPr>
          <w:rFonts w:ascii="Myriad Pro" w:hAnsi="Myriad Pro" w:cs="Arial"/>
          <w:b/>
          <w:u w:val="single"/>
        </w:rPr>
      </w:pPr>
    </w:p>
    <w:p w:rsidR="00130D3F" w:rsidRPr="00CE6615" w:rsidRDefault="00130D3F" w:rsidP="00C87C24">
      <w:pPr>
        <w:rPr>
          <w:rFonts w:ascii="Myriad Pro" w:hAnsi="Myriad Pro" w:cs="Arial"/>
          <w:b/>
          <w:u w:val="single"/>
        </w:rPr>
      </w:pPr>
      <w:r w:rsidRPr="00CE6615">
        <w:rPr>
          <w:rFonts w:ascii="Myriad Pro" w:hAnsi="Myriad Pro" w:cs="Arial"/>
          <w:b/>
          <w:color w:val="FF0000"/>
        </w:rPr>
        <w:t>2.Oturum: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3108"/>
        <w:gridCol w:w="4820"/>
      </w:tblGrid>
      <w:tr w:rsidR="00130D3F" w:rsidRPr="00CE6615" w:rsidTr="00A07555">
        <w:tc>
          <w:tcPr>
            <w:tcW w:w="9606" w:type="dxa"/>
            <w:gridSpan w:val="3"/>
            <w:vAlign w:val="center"/>
          </w:tcPr>
          <w:p w:rsidR="00130D3F" w:rsidRPr="00FE2DAE" w:rsidRDefault="00130D3F" w:rsidP="00A07555">
            <w:pPr>
              <w:rPr>
                <w:rFonts w:ascii="Myriad Pro" w:hAnsi="Myriad Pro"/>
              </w:rPr>
            </w:pPr>
            <w:r w:rsidRPr="002406BF">
              <w:rPr>
                <w:rFonts w:ascii="Myriad Pro" w:hAnsi="Myriad Pro"/>
                <w:b/>
              </w:rPr>
              <w:t>Moderatör: Murat KAHYA, MEDCEM Çimento Genel Müdürü</w:t>
            </w:r>
            <w:r>
              <w:rPr>
                <w:rFonts w:ascii="Myriad Pro" w:hAnsi="Myriad Pro"/>
                <w:b/>
              </w:rPr>
              <w:t xml:space="preserve"> </w:t>
            </w:r>
            <w:r w:rsidRPr="002406BF">
              <w:rPr>
                <w:rFonts w:ascii="Myriad Pro" w:hAnsi="Myriad Pro"/>
                <w:b/>
              </w:rPr>
              <w:t>/ TÜRKÇİMENTO Yönetim Kurulu Üyesi</w:t>
            </w:r>
          </w:p>
        </w:tc>
      </w:tr>
      <w:tr w:rsidR="00130D3F" w:rsidRPr="00CE6615" w:rsidTr="00A07555">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13.30-14.00</w:t>
            </w:r>
          </w:p>
        </w:tc>
        <w:tc>
          <w:tcPr>
            <w:tcW w:w="3108" w:type="dxa"/>
            <w:vAlign w:val="center"/>
          </w:tcPr>
          <w:p w:rsidR="00130D3F" w:rsidRPr="00382BCF" w:rsidRDefault="00130D3F" w:rsidP="00A07555">
            <w:pPr>
              <w:rPr>
                <w:rFonts w:ascii="Myriad Pro" w:hAnsi="Myriad Pro" w:cs="Arial"/>
                <w:b/>
              </w:rPr>
            </w:pPr>
            <w:r w:rsidRPr="00382BCF">
              <w:rPr>
                <w:rFonts w:ascii="Myriad Pro" w:hAnsi="Myriad Pro" w:cs="Arial"/>
                <w:b/>
              </w:rPr>
              <w:t>OĞUZHAN ÖZTÜRK</w:t>
            </w:r>
          </w:p>
          <w:p w:rsidR="00130D3F" w:rsidRPr="008F15B4" w:rsidRDefault="00130D3F" w:rsidP="00A07555">
            <w:pPr>
              <w:rPr>
                <w:rFonts w:ascii="Myriad Pro" w:hAnsi="Myriad Pro" w:cs="Arial"/>
                <w:b/>
                <w:color w:val="000000"/>
              </w:rPr>
            </w:pPr>
            <w:r w:rsidRPr="008F15B4">
              <w:rPr>
                <w:rFonts w:ascii="Myriad Pro" w:hAnsi="Myriad Pro" w:cs="Arial"/>
                <w:b/>
                <w:color w:val="000000"/>
              </w:rPr>
              <w:t>Yeni Nesil Sanayi Çalışma Grubu Başkanı</w:t>
            </w:r>
          </w:p>
          <w:p w:rsidR="00130D3F" w:rsidRPr="00CE6615" w:rsidRDefault="00130D3F" w:rsidP="00A07555">
            <w:pPr>
              <w:rPr>
                <w:rFonts w:ascii="Myriad Pro" w:hAnsi="Myriad Pro" w:cs="Arial"/>
                <w:b/>
                <w:highlight w:val="yellow"/>
              </w:rPr>
            </w:pPr>
            <w:r w:rsidRPr="008F15B4">
              <w:rPr>
                <w:rFonts w:ascii="Myriad Pro" w:hAnsi="Myriad Pro" w:cs="Arial"/>
                <w:b/>
                <w:color w:val="000000"/>
              </w:rPr>
              <w:t>TÜSİAD</w:t>
            </w:r>
          </w:p>
        </w:tc>
        <w:tc>
          <w:tcPr>
            <w:tcW w:w="4820" w:type="dxa"/>
            <w:vAlign w:val="center"/>
          </w:tcPr>
          <w:p w:rsidR="00130D3F" w:rsidRPr="00CE6615" w:rsidRDefault="00130D3F" w:rsidP="00A07555">
            <w:pPr>
              <w:autoSpaceDE w:val="0"/>
              <w:autoSpaceDN w:val="0"/>
              <w:adjustRightInd w:val="0"/>
              <w:rPr>
                <w:rFonts w:ascii="Myriad Pro" w:hAnsi="Myriad Pro" w:cs="UnitSlabPro"/>
                <w:bCs/>
                <w:highlight w:val="yellow"/>
              </w:rPr>
            </w:pPr>
            <w:r w:rsidRPr="007E574D">
              <w:rPr>
                <w:rFonts w:ascii="Myriad Pro" w:hAnsi="Myriad Pro" w:cs="UnitSlabPro"/>
                <w:bCs/>
              </w:rPr>
              <w:t>Türkiye’de Sanayide Dönüşüm, Dijital Politikalar ve Yeni Teknolojiler</w:t>
            </w:r>
          </w:p>
        </w:tc>
      </w:tr>
      <w:tr w:rsidR="00130D3F" w:rsidRPr="00CE6615" w:rsidTr="00A07555">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14.00-14.30</w:t>
            </w:r>
          </w:p>
        </w:tc>
        <w:tc>
          <w:tcPr>
            <w:tcW w:w="3108" w:type="dxa"/>
            <w:vAlign w:val="center"/>
          </w:tcPr>
          <w:p w:rsidR="00130D3F" w:rsidRPr="00CE6615" w:rsidRDefault="00130D3F" w:rsidP="00A07555">
            <w:pPr>
              <w:rPr>
                <w:rFonts w:ascii="Myriad Pro" w:hAnsi="Myriad Pro" w:cs="Arial"/>
                <w:b/>
              </w:rPr>
            </w:pPr>
            <w:r>
              <w:rPr>
                <w:rFonts w:ascii="Myriad Pro" w:hAnsi="Myriad Pro" w:cs="Arial"/>
                <w:b/>
              </w:rPr>
              <w:t>ÖZLEM</w:t>
            </w:r>
            <w:r w:rsidRPr="00CE6615">
              <w:rPr>
                <w:rFonts w:ascii="Myriad Pro" w:hAnsi="Myriad Pro" w:cs="Arial"/>
                <w:b/>
              </w:rPr>
              <w:t xml:space="preserve"> KALKAN</w:t>
            </w:r>
          </w:p>
          <w:p w:rsidR="00130D3F" w:rsidRPr="00CE6615" w:rsidRDefault="00130D3F" w:rsidP="00A07555">
            <w:pPr>
              <w:rPr>
                <w:rFonts w:ascii="Myriad Pro" w:hAnsi="Myriad Pro" w:cs="Arial"/>
                <w:b/>
              </w:rPr>
            </w:pPr>
            <w:r>
              <w:rPr>
                <w:rFonts w:ascii="Myriad Pro" w:hAnsi="Myriad Pro" w:cs="Arial"/>
                <w:b/>
              </w:rPr>
              <w:t>Satış ve Ürün Yönetimi Genel Müdür Yardımcısı</w:t>
            </w:r>
          </w:p>
          <w:p w:rsidR="00130D3F" w:rsidRPr="00CE6615" w:rsidRDefault="00130D3F" w:rsidP="00A07555">
            <w:pPr>
              <w:rPr>
                <w:rFonts w:ascii="Myriad Pro" w:hAnsi="Myriad Pro" w:cs="Arial"/>
                <w:b/>
              </w:rPr>
            </w:pPr>
            <w:r>
              <w:rPr>
                <w:rFonts w:ascii="Myriad Pro" w:hAnsi="Myriad Pro" w:cs="Arial"/>
                <w:b/>
              </w:rPr>
              <w:t>SABANCI</w:t>
            </w:r>
            <w:r w:rsidRPr="00CE6615">
              <w:rPr>
                <w:rFonts w:ascii="Myriad Pro" w:hAnsi="Myriad Pro" w:cs="Arial"/>
                <w:b/>
              </w:rPr>
              <w:t>Dx</w:t>
            </w:r>
          </w:p>
        </w:tc>
        <w:tc>
          <w:tcPr>
            <w:tcW w:w="4820" w:type="dxa"/>
            <w:vAlign w:val="center"/>
          </w:tcPr>
          <w:p w:rsidR="00130D3F" w:rsidRPr="00CE6615" w:rsidRDefault="00130D3F" w:rsidP="00A07555">
            <w:pPr>
              <w:pStyle w:val="TemelParagraf"/>
              <w:suppressAutoHyphens/>
              <w:rPr>
                <w:rFonts w:ascii="Myriad Pro" w:hAnsi="Myriad Pro" w:cs="UnitSlabPro"/>
                <w:bCs/>
                <w:color w:val="auto"/>
                <w:lang w:eastAsia="tr-TR"/>
              </w:rPr>
            </w:pPr>
          </w:p>
          <w:p w:rsidR="00130D3F" w:rsidRPr="00CE6615" w:rsidRDefault="00130D3F" w:rsidP="00A07555">
            <w:pPr>
              <w:pStyle w:val="TemelParagraf"/>
              <w:suppressAutoHyphens/>
              <w:rPr>
                <w:rFonts w:ascii="Myriad Pro" w:hAnsi="Myriad Pro" w:cs="UnitSlabPro"/>
                <w:bCs/>
                <w:color w:val="auto"/>
                <w:lang w:eastAsia="tr-TR"/>
              </w:rPr>
            </w:pPr>
            <w:r w:rsidRPr="00CE6615">
              <w:rPr>
                <w:rFonts w:ascii="Myriad Pro" w:hAnsi="Myriad Pro" w:cs="UnitSlabPro"/>
                <w:bCs/>
                <w:color w:val="auto"/>
                <w:lang w:eastAsia="tr-TR"/>
              </w:rPr>
              <w:t xml:space="preserve">Çimento Sektörünün Akıllı Çözümü: “CDx” </w:t>
            </w:r>
          </w:p>
          <w:p w:rsidR="00130D3F" w:rsidRPr="00CE6615" w:rsidRDefault="00130D3F" w:rsidP="00A07555">
            <w:pPr>
              <w:autoSpaceDE w:val="0"/>
              <w:autoSpaceDN w:val="0"/>
              <w:adjustRightInd w:val="0"/>
              <w:rPr>
                <w:rFonts w:ascii="Myriad Pro" w:hAnsi="Myriad Pro" w:cs="Arial"/>
                <w:i/>
              </w:rPr>
            </w:pPr>
          </w:p>
        </w:tc>
      </w:tr>
      <w:tr w:rsidR="00130D3F" w:rsidRPr="00CE6615" w:rsidTr="00A07555">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14.30-15.00</w:t>
            </w:r>
          </w:p>
        </w:tc>
        <w:tc>
          <w:tcPr>
            <w:tcW w:w="7928" w:type="dxa"/>
            <w:gridSpan w:val="2"/>
            <w:vAlign w:val="center"/>
          </w:tcPr>
          <w:p w:rsidR="00130D3F" w:rsidRPr="00CE6615" w:rsidRDefault="00130D3F" w:rsidP="00A07555">
            <w:pPr>
              <w:autoSpaceDE w:val="0"/>
              <w:autoSpaceDN w:val="0"/>
              <w:adjustRightInd w:val="0"/>
              <w:rPr>
                <w:rFonts w:ascii="Myriad Pro" w:hAnsi="Myriad Pro" w:cs="UnitSlabPro"/>
                <w:bCs/>
                <w:highlight w:val="yellow"/>
              </w:rPr>
            </w:pPr>
            <w:r w:rsidRPr="00CE6615">
              <w:rPr>
                <w:rFonts w:ascii="Myriad Pro" w:hAnsi="Myriad Pro" w:cs="Arial"/>
                <w:b/>
              </w:rPr>
              <w:t>SORU CEVAP OTURUMU</w:t>
            </w:r>
          </w:p>
        </w:tc>
      </w:tr>
      <w:tr w:rsidR="00130D3F" w:rsidRPr="00CE6615" w:rsidTr="00A07555">
        <w:tc>
          <w:tcPr>
            <w:tcW w:w="9606" w:type="dxa"/>
            <w:gridSpan w:val="3"/>
            <w:vAlign w:val="center"/>
          </w:tcPr>
          <w:p w:rsidR="00130D3F" w:rsidRDefault="00130D3F" w:rsidP="00A07555">
            <w:pPr>
              <w:autoSpaceDE w:val="0"/>
              <w:autoSpaceDN w:val="0"/>
              <w:adjustRightInd w:val="0"/>
              <w:rPr>
                <w:rFonts w:ascii="Myriad Pro" w:hAnsi="Myriad Pro" w:cs="UnitSlabPro"/>
                <w:b/>
                <w:bCs/>
              </w:rPr>
            </w:pPr>
          </w:p>
          <w:p w:rsidR="00130D3F" w:rsidRDefault="00130D3F" w:rsidP="00A07555">
            <w:pPr>
              <w:autoSpaceDE w:val="0"/>
              <w:autoSpaceDN w:val="0"/>
              <w:adjustRightInd w:val="0"/>
              <w:rPr>
                <w:rFonts w:ascii="Myriad Pro" w:hAnsi="Myriad Pro" w:cs="UnitSlabPro"/>
                <w:b/>
                <w:bCs/>
              </w:rPr>
            </w:pPr>
            <w:r w:rsidRPr="00CE6615">
              <w:rPr>
                <w:rFonts w:ascii="Myriad Pro" w:hAnsi="Myriad Pro" w:cs="UnitSlabPro"/>
                <w:b/>
                <w:bCs/>
              </w:rPr>
              <w:t>ÖZEL OTURUM</w:t>
            </w:r>
          </w:p>
          <w:p w:rsidR="00130D3F" w:rsidRPr="00CE6615" w:rsidRDefault="00130D3F" w:rsidP="00A07555">
            <w:pPr>
              <w:autoSpaceDE w:val="0"/>
              <w:autoSpaceDN w:val="0"/>
              <w:adjustRightInd w:val="0"/>
              <w:rPr>
                <w:rFonts w:ascii="Myriad Pro" w:hAnsi="Myriad Pro" w:cs="UnitSlabPro"/>
                <w:b/>
                <w:bCs/>
              </w:rPr>
            </w:pPr>
          </w:p>
        </w:tc>
      </w:tr>
      <w:tr w:rsidR="00130D3F" w:rsidRPr="00CE6615" w:rsidTr="00A07555">
        <w:tc>
          <w:tcPr>
            <w:tcW w:w="1678" w:type="dxa"/>
            <w:vAlign w:val="center"/>
          </w:tcPr>
          <w:p w:rsidR="00130D3F" w:rsidRPr="00CE6615" w:rsidRDefault="00130D3F" w:rsidP="00A07555">
            <w:pPr>
              <w:rPr>
                <w:rFonts w:ascii="Myriad Pro" w:hAnsi="Myriad Pro" w:cs="Arial"/>
              </w:rPr>
            </w:pPr>
            <w:r w:rsidRPr="00CE6615">
              <w:rPr>
                <w:rFonts w:ascii="Myriad Pro" w:hAnsi="Myriad Pro" w:cs="Arial"/>
              </w:rPr>
              <w:t>15.30-16.30</w:t>
            </w:r>
          </w:p>
        </w:tc>
        <w:tc>
          <w:tcPr>
            <w:tcW w:w="3108" w:type="dxa"/>
            <w:vAlign w:val="center"/>
          </w:tcPr>
          <w:p w:rsidR="00130D3F" w:rsidRDefault="00130D3F" w:rsidP="00A07555">
            <w:pPr>
              <w:rPr>
                <w:rFonts w:ascii="Myriad Pro" w:hAnsi="Myriad Pro" w:cs="Arial"/>
                <w:b/>
              </w:rPr>
            </w:pPr>
          </w:p>
          <w:p w:rsidR="00130D3F" w:rsidRPr="00CE6615" w:rsidRDefault="00130D3F" w:rsidP="00A07555">
            <w:pPr>
              <w:rPr>
                <w:rFonts w:ascii="Myriad Pro" w:hAnsi="Myriad Pro" w:cs="Arial"/>
                <w:b/>
              </w:rPr>
            </w:pPr>
            <w:r w:rsidRPr="00CE6615">
              <w:rPr>
                <w:rFonts w:ascii="Myriad Pro" w:hAnsi="Myriad Pro" w:cs="Arial"/>
                <w:b/>
              </w:rPr>
              <w:t>Halil AKSU</w:t>
            </w:r>
          </w:p>
          <w:p w:rsidR="00130D3F" w:rsidRDefault="00130D3F" w:rsidP="00A07555">
            <w:pPr>
              <w:rPr>
                <w:rFonts w:ascii="Myriad Pro" w:hAnsi="Myriad Pro" w:cs="Arial"/>
                <w:b/>
              </w:rPr>
            </w:pPr>
            <w:r w:rsidRPr="00CE6615">
              <w:rPr>
                <w:rFonts w:ascii="Myriad Pro" w:hAnsi="Myriad Pro" w:cs="Arial"/>
                <w:b/>
              </w:rPr>
              <w:t>Kurucu ve CEO</w:t>
            </w:r>
          </w:p>
          <w:p w:rsidR="00130D3F" w:rsidRDefault="00130D3F" w:rsidP="00A07555">
            <w:pPr>
              <w:rPr>
                <w:rFonts w:ascii="Myriad Pro" w:hAnsi="Myriad Pro" w:cs="Arial"/>
                <w:b/>
              </w:rPr>
            </w:pPr>
            <w:r w:rsidRPr="00CE6615">
              <w:rPr>
                <w:rFonts w:ascii="Myriad Pro" w:hAnsi="Myriad Pro" w:cs="Arial"/>
                <w:b/>
              </w:rPr>
              <w:t>Digitopia</w:t>
            </w:r>
          </w:p>
          <w:p w:rsidR="00130D3F" w:rsidRPr="00CE6615" w:rsidRDefault="00130D3F" w:rsidP="00A07555">
            <w:pPr>
              <w:rPr>
                <w:rFonts w:ascii="Myriad Pro" w:hAnsi="Myriad Pro" w:cs="Arial"/>
                <w:b/>
              </w:rPr>
            </w:pPr>
          </w:p>
        </w:tc>
        <w:tc>
          <w:tcPr>
            <w:tcW w:w="4820" w:type="dxa"/>
            <w:vAlign w:val="center"/>
          </w:tcPr>
          <w:p w:rsidR="00130D3F" w:rsidRPr="00CE6615" w:rsidRDefault="00130D3F" w:rsidP="00A07555">
            <w:pPr>
              <w:autoSpaceDE w:val="0"/>
              <w:autoSpaceDN w:val="0"/>
              <w:adjustRightInd w:val="0"/>
              <w:rPr>
                <w:rFonts w:ascii="Myriad Pro" w:hAnsi="Myriad Pro" w:cs="UnitSlabPro"/>
                <w:bCs/>
              </w:rPr>
            </w:pPr>
            <w:r w:rsidRPr="00CE6615">
              <w:rPr>
                <w:rFonts w:ascii="Myriad Pro" w:hAnsi="Myriad Pro" w:cs="UnitSlabPro"/>
                <w:bCs/>
              </w:rPr>
              <w:t xml:space="preserve">Dijital Olgunluk </w:t>
            </w:r>
            <w:r>
              <w:rPr>
                <w:rFonts w:ascii="Myriad Pro" w:hAnsi="Myriad Pro" w:cs="UnitSlabPro"/>
                <w:bCs/>
              </w:rPr>
              <w:t xml:space="preserve">Yeni </w:t>
            </w:r>
            <w:r w:rsidRPr="00CE6615">
              <w:rPr>
                <w:rFonts w:ascii="Myriad Pro" w:hAnsi="Myriad Pro" w:cs="UnitSlabPro"/>
                <w:bCs/>
              </w:rPr>
              <w:t>Başarı Göstergenizdir</w:t>
            </w:r>
          </w:p>
        </w:tc>
      </w:tr>
      <w:tr w:rsidR="00130D3F" w:rsidRPr="00CE6615" w:rsidTr="00A07555">
        <w:trPr>
          <w:trHeight w:val="562"/>
        </w:trPr>
        <w:tc>
          <w:tcPr>
            <w:tcW w:w="1678" w:type="dxa"/>
            <w:vAlign w:val="center"/>
          </w:tcPr>
          <w:p w:rsidR="00130D3F" w:rsidRPr="00CE6615" w:rsidRDefault="00130D3F" w:rsidP="00A07555">
            <w:pPr>
              <w:rPr>
                <w:rFonts w:ascii="Myriad Pro" w:hAnsi="Myriad Pro" w:cs="Arial"/>
              </w:rPr>
            </w:pPr>
          </w:p>
        </w:tc>
        <w:tc>
          <w:tcPr>
            <w:tcW w:w="7928" w:type="dxa"/>
            <w:gridSpan w:val="2"/>
            <w:vAlign w:val="center"/>
          </w:tcPr>
          <w:p w:rsidR="00130D3F" w:rsidRPr="00CE6615" w:rsidRDefault="00130D3F" w:rsidP="00A07555">
            <w:pPr>
              <w:rPr>
                <w:rFonts w:ascii="Myriad Pro" w:hAnsi="Myriad Pro" w:cs="Arial"/>
                <w:b/>
              </w:rPr>
            </w:pPr>
            <w:r w:rsidRPr="00CE6615">
              <w:rPr>
                <w:rFonts w:ascii="Myriad Pro" w:hAnsi="Myriad Pro" w:cs="Arial"/>
                <w:b/>
              </w:rPr>
              <w:t>KAPANIŞ</w:t>
            </w:r>
          </w:p>
        </w:tc>
      </w:tr>
    </w:tbl>
    <w:p w:rsidR="00130D3F" w:rsidRPr="00CE6615" w:rsidRDefault="00130D3F" w:rsidP="00C87C24">
      <w:pPr>
        <w:rPr>
          <w:rFonts w:ascii="Myriad Pro" w:hAnsi="Myriad Pro" w:cs="Arial"/>
          <w:b/>
          <w:u w:val="single"/>
        </w:rPr>
      </w:pPr>
    </w:p>
    <w:p w:rsidR="00130D3F" w:rsidRDefault="00130D3F" w:rsidP="00AE5DB5">
      <w:pPr>
        <w:pStyle w:val="BodyText"/>
        <w:kinsoku w:val="0"/>
        <w:overflowPunct w:val="0"/>
        <w:spacing w:before="10"/>
        <w:ind w:left="708"/>
        <w:rPr>
          <w:rFonts w:ascii="Tahoma" w:hAnsi="Tahoma" w:cs="Tahoma"/>
          <w:b/>
          <w:noProof/>
          <w:sz w:val="32"/>
          <w:szCs w:val="32"/>
        </w:rPr>
      </w:pPr>
    </w:p>
    <w:p w:rsidR="00130D3F" w:rsidRDefault="00130D3F" w:rsidP="00AE5DB5">
      <w:pPr>
        <w:pStyle w:val="BodyText"/>
        <w:kinsoku w:val="0"/>
        <w:overflowPunct w:val="0"/>
        <w:spacing w:before="10"/>
        <w:ind w:left="708"/>
        <w:rPr>
          <w:rFonts w:ascii="Tahoma" w:hAnsi="Tahoma" w:cs="Tahoma"/>
          <w:b/>
          <w:noProof/>
          <w:sz w:val="32"/>
          <w:szCs w:val="32"/>
        </w:rPr>
      </w:pPr>
    </w:p>
    <w:p w:rsidR="00130D3F" w:rsidRDefault="00130D3F" w:rsidP="00AE5DB5">
      <w:pPr>
        <w:pStyle w:val="BodyText"/>
        <w:kinsoku w:val="0"/>
        <w:overflowPunct w:val="0"/>
        <w:spacing w:before="10"/>
        <w:ind w:left="708"/>
        <w:rPr>
          <w:rFonts w:ascii="Tahoma" w:hAnsi="Tahoma" w:cs="Tahoma"/>
          <w:b/>
          <w:noProof/>
          <w:sz w:val="32"/>
          <w:szCs w:val="32"/>
        </w:rPr>
      </w:pPr>
    </w:p>
    <w:p w:rsidR="00130D3F" w:rsidRPr="00493793" w:rsidRDefault="00130D3F" w:rsidP="00AE5DB5">
      <w:pPr>
        <w:pStyle w:val="PlainText"/>
        <w:spacing w:after="120" w:line="276" w:lineRule="auto"/>
        <w:jc w:val="both"/>
        <w:rPr>
          <w:rFonts w:ascii="Arial" w:hAnsi="Arial" w:cs="Arial"/>
          <w:b/>
          <w:i/>
          <w:sz w:val="20"/>
        </w:rPr>
      </w:pPr>
      <w:r w:rsidRPr="00493793">
        <w:rPr>
          <w:rFonts w:ascii="Arial" w:hAnsi="Arial" w:cs="Arial"/>
          <w:b/>
          <w:i/>
          <w:sz w:val="20"/>
        </w:rPr>
        <w:t xml:space="preserve">Bilgi için: </w:t>
      </w:r>
    </w:p>
    <w:p w:rsidR="00130D3F" w:rsidRPr="00493793" w:rsidRDefault="00130D3F" w:rsidP="00AE5DB5">
      <w:pPr>
        <w:pStyle w:val="PlainText"/>
        <w:spacing w:after="120" w:line="276" w:lineRule="auto"/>
        <w:jc w:val="both"/>
        <w:rPr>
          <w:rFonts w:ascii="Arial" w:hAnsi="Arial" w:cs="Arial"/>
          <w:sz w:val="20"/>
        </w:rPr>
      </w:pPr>
      <w:r w:rsidRPr="00493793">
        <w:rPr>
          <w:rFonts w:ascii="Arial" w:hAnsi="Arial" w:cs="Arial"/>
          <w:b/>
          <w:i/>
          <w:sz w:val="20"/>
        </w:rPr>
        <w:t xml:space="preserve">Ceren ALKAN / </w:t>
      </w:r>
      <w:r w:rsidRPr="00493793">
        <w:rPr>
          <w:rStyle w:val="Hyperlink"/>
          <w:rFonts w:ascii="Arial" w:hAnsi="Arial" w:cs="Arial"/>
          <w:b/>
          <w:bCs/>
          <w:i/>
          <w:iCs/>
          <w:sz w:val="20"/>
        </w:rPr>
        <w:t>cerena@turkcimento.org.tr</w:t>
      </w:r>
      <w:r w:rsidRPr="00493793">
        <w:rPr>
          <w:rFonts w:ascii="Arial" w:hAnsi="Arial" w:cs="Arial"/>
          <w:b/>
          <w:i/>
          <w:sz w:val="20"/>
        </w:rPr>
        <w:t xml:space="preserve">/ </w:t>
      </w:r>
      <w:r w:rsidRPr="00493793">
        <w:rPr>
          <w:rFonts w:ascii="Arial" w:hAnsi="Arial" w:cs="Arial"/>
          <w:sz w:val="20"/>
        </w:rPr>
        <w:t xml:space="preserve">4445057/1123 / </w:t>
      </w:r>
      <w:r w:rsidRPr="00493793">
        <w:rPr>
          <w:rFonts w:ascii="Arial" w:hAnsi="Arial" w:cs="Arial"/>
          <w:i/>
          <w:sz w:val="20"/>
        </w:rPr>
        <w:t>TÜRKÇİMENTO Kurumsal İletişim Müdürlüğü</w:t>
      </w:r>
    </w:p>
    <w:p w:rsidR="00130D3F" w:rsidRDefault="00130D3F" w:rsidP="00AE5DB5">
      <w:pPr>
        <w:pStyle w:val="PlainText"/>
        <w:spacing w:after="120" w:line="276" w:lineRule="auto"/>
        <w:jc w:val="both"/>
        <w:rPr>
          <w:bCs/>
        </w:rPr>
      </w:pPr>
      <w:r w:rsidRPr="00493793">
        <w:rPr>
          <w:b/>
        </w:rPr>
        <w:t xml:space="preserve">Senem YILMAZ / </w:t>
      </w:r>
      <w:hyperlink r:id="rId9" w:history="1">
        <w:r w:rsidRPr="00493793">
          <w:rPr>
            <w:rStyle w:val="Hyperlink"/>
            <w:rFonts w:ascii="Arial" w:hAnsi="Arial" w:cs="Arial"/>
            <w:b/>
            <w:i/>
            <w:sz w:val="20"/>
          </w:rPr>
          <w:t>senem.yilmaz@menailetisim.com</w:t>
        </w:r>
      </w:hyperlink>
      <w:r w:rsidRPr="00493793">
        <w:rPr>
          <w:b/>
        </w:rPr>
        <w:t xml:space="preserve"> │ 0533 213 03 48 / </w:t>
      </w:r>
      <w:r w:rsidRPr="00493793">
        <w:rPr>
          <w:bCs/>
        </w:rPr>
        <w:t>MENA Stratejik İletişim Danışmanlığı</w:t>
      </w:r>
    </w:p>
    <w:p w:rsidR="00130D3F" w:rsidRDefault="00130D3F" w:rsidP="00AE5DB5">
      <w:pPr>
        <w:pStyle w:val="BodyText"/>
        <w:kinsoku w:val="0"/>
        <w:overflowPunct w:val="0"/>
        <w:spacing w:before="10"/>
        <w:rPr>
          <w:rFonts w:ascii="Tahoma" w:hAnsi="Tahoma" w:cs="Tahoma"/>
          <w:b/>
          <w:noProof/>
          <w:sz w:val="32"/>
          <w:szCs w:val="32"/>
        </w:rPr>
      </w:pPr>
    </w:p>
    <w:sectPr w:rsidR="00130D3F" w:rsidSect="006125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3F" w:rsidRDefault="00130D3F" w:rsidP="003B3330">
      <w:r>
        <w:separator/>
      </w:r>
    </w:p>
  </w:endnote>
  <w:endnote w:type="continuationSeparator" w:id="0">
    <w:p w:rsidR="00130D3F" w:rsidRDefault="00130D3F" w:rsidP="003B3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yriad Pro Light">
    <w:altName w:val="Arial"/>
    <w:panose1 w:val="00000000000000000000"/>
    <w:charset w:val="00"/>
    <w:family w:val="swiss"/>
    <w:notTrueType/>
    <w:pitch w:val="variable"/>
    <w:sig w:usb0="00000003" w:usb1="00000000" w:usb2="00000000" w:usb3="00000000" w:csb0="00000001" w:csb1="00000000"/>
  </w:font>
  <w:font w:name="UnitSlabPro">
    <w:panose1 w:val="00000000000000000000"/>
    <w:charset w:val="00"/>
    <w:family w:val="moder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3F" w:rsidRDefault="00130D3F" w:rsidP="003B3330">
      <w:r>
        <w:separator/>
      </w:r>
    </w:p>
  </w:footnote>
  <w:footnote w:type="continuationSeparator" w:id="0">
    <w:p w:rsidR="00130D3F" w:rsidRDefault="00130D3F" w:rsidP="003B3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B01"/>
    <w:multiLevelType w:val="hybridMultilevel"/>
    <w:tmpl w:val="867256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7407A1"/>
    <w:multiLevelType w:val="multilevel"/>
    <w:tmpl w:val="330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AF672C"/>
    <w:multiLevelType w:val="multilevel"/>
    <w:tmpl w:val="A9DE2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4367DF"/>
    <w:multiLevelType w:val="multilevel"/>
    <w:tmpl w:val="5B240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552E52"/>
    <w:multiLevelType w:val="hybridMultilevel"/>
    <w:tmpl w:val="73CAA576"/>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5">
    <w:nsid w:val="4D9E5B10"/>
    <w:multiLevelType w:val="multilevel"/>
    <w:tmpl w:val="8A7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5483"/>
    <w:rsid w:val="00001BBF"/>
    <w:rsid w:val="000374C5"/>
    <w:rsid w:val="000524A6"/>
    <w:rsid w:val="0006651E"/>
    <w:rsid w:val="00092961"/>
    <w:rsid w:val="000C4643"/>
    <w:rsid w:val="000D0B3C"/>
    <w:rsid w:val="000E50C9"/>
    <w:rsid w:val="000F2362"/>
    <w:rsid w:val="000F622A"/>
    <w:rsid w:val="00130D3F"/>
    <w:rsid w:val="00135AB1"/>
    <w:rsid w:val="00165D8F"/>
    <w:rsid w:val="002406BF"/>
    <w:rsid w:val="002C70EA"/>
    <w:rsid w:val="002F14DB"/>
    <w:rsid w:val="00306703"/>
    <w:rsid w:val="0031163D"/>
    <w:rsid w:val="00352956"/>
    <w:rsid w:val="00372AB6"/>
    <w:rsid w:val="00382BCF"/>
    <w:rsid w:val="00386076"/>
    <w:rsid w:val="003B3330"/>
    <w:rsid w:val="003B3F78"/>
    <w:rsid w:val="003C2E03"/>
    <w:rsid w:val="00493793"/>
    <w:rsid w:val="004C6728"/>
    <w:rsid w:val="004E0884"/>
    <w:rsid w:val="00545CF0"/>
    <w:rsid w:val="00557D16"/>
    <w:rsid w:val="00597E0D"/>
    <w:rsid w:val="005B078F"/>
    <w:rsid w:val="005B08E6"/>
    <w:rsid w:val="005D4CDD"/>
    <w:rsid w:val="00612521"/>
    <w:rsid w:val="00643431"/>
    <w:rsid w:val="006635B4"/>
    <w:rsid w:val="00692906"/>
    <w:rsid w:val="0072029A"/>
    <w:rsid w:val="00720A9A"/>
    <w:rsid w:val="00772AB7"/>
    <w:rsid w:val="007939F7"/>
    <w:rsid w:val="007E574D"/>
    <w:rsid w:val="00812D94"/>
    <w:rsid w:val="0085396C"/>
    <w:rsid w:val="0086789B"/>
    <w:rsid w:val="00883679"/>
    <w:rsid w:val="008B40F6"/>
    <w:rsid w:val="008C116B"/>
    <w:rsid w:val="008C1A0E"/>
    <w:rsid w:val="008F15B4"/>
    <w:rsid w:val="00924BB5"/>
    <w:rsid w:val="00937AD2"/>
    <w:rsid w:val="0098537D"/>
    <w:rsid w:val="00985513"/>
    <w:rsid w:val="00990F90"/>
    <w:rsid w:val="00993035"/>
    <w:rsid w:val="009A47DB"/>
    <w:rsid w:val="009B0244"/>
    <w:rsid w:val="009E4F06"/>
    <w:rsid w:val="00A07555"/>
    <w:rsid w:val="00A104F1"/>
    <w:rsid w:val="00A11B2A"/>
    <w:rsid w:val="00A20C29"/>
    <w:rsid w:val="00A47CC8"/>
    <w:rsid w:val="00A741A7"/>
    <w:rsid w:val="00A9590E"/>
    <w:rsid w:val="00AA26EB"/>
    <w:rsid w:val="00AD4C78"/>
    <w:rsid w:val="00AE5DB5"/>
    <w:rsid w:val="00B65483"/>
    <w:rsid w:val="00B70CD1"/>
    <w:rsid w:val="00B86CE7"/>
    <w:rsid w:val="00C57C9B"/>
    <w:rsid w:val="00C76D89"/>
    <w:rsid w:val="00C87C24"/>
    <w:rsid w:val="00CE6615"/>
    <w:rsid w:val="00CF3A93"/>
    <w:rsid w:val="00D21967"/>
    <w:rsid w:val="00DA10A1"/>
    <w:rsid w:val="00DA6164"/>
    <w:rsid w:val="00DB4701"/>
    <w:rsid w:val="00DF6E72"/>
    <w:rsid w:val="00E30AE2"/>
    <w:rsid w:val="00E56E5F"/>
    <w:rsid w:val="00E73D57"/>
    <w:rsid w:val="00ED3683"/>
    <w:rsid w:val="00EE2D07"/>
    <w:rsid w:val="00EE6297"/>
    <w:rsid w:val="00F176B7"/>
    <w:rsid w:val="00F269F0"/>
    <w:rsid w:val="00F32A76"/>
    <w:rsid w:val="00F363DF"/>
    <w:rsid w:val="00F7170C"/>
    <w:rsid w:val="00F8475A"/>
    <w:rsid w:val="00FE20D5"/>
    <w:rsid w:val="00FE2DA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83"/>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69F0"/>
    <w:rPr>
      <w:rFonts w:cs="Times New Roman"/>
      <w:color w:val="0563C1"/>
      <w:u w:val="single"/>
    </w:rPr>
  </w:style>
  <w:style w:type="paragraph" w:styleId="PlainText">
    <w:name w:val="Plain Text"/>
    <w:basedOn w:val="Normal"/>
    <w:link w:val="PlainTextChar"/>
    <w:uiPriority w:val="99"/>
    <w:rsid w:val="00F269F0"/>
    <w:rPr>
      <w:rFonts w:cs="Times New Roman"/>
      <w:sz w:val="21"/>
      <w:szCs w:val="20"/>
      <w:lang w:eastAsia="en-US"/>
    </w:rPr>
  </w:style>
  <w:style w:type="character" w:customStyle="1" w:styleId="PlainTextChar">
    <w:name w:val="Plain Text Char"/>
    <w:basedOn w:val="DefaultParagraphFont"/>
    <w:link w:val="PlainText"/>
    <w:uiPriority w:val="99"/>
    <w:locked/>
    <w:rsid w:val="00F269F0"/>
    <w:rPr>
      <w:rFonts w:ascii="Calibri" w:hAnsi="Calibri" w:cs="Times New Roman"/>
      <w:sz w:val="20"/>
      <w:szCs w:val="20"/>
    </w:rPr>
  </w:style>
  <w:style w:type="paragraph" w:styleId="ListParagraph">
    <w:name w:val="List Paragraph"/>
    <w:basedOn w:val="Normal"/>
    <w:uiPriority w:val="99"/>
    <w:qFormat/>
    <w:rsid w:val="00306703"/>
    <w:pPr>
      <w:spacing w:after="160" w:line="256" w:lineRule="auto"/>
      <w:ind w:left="720"/>
      <w:contextualSpacing/>
    </w:pPr>
    <w:rPr>
      <w:rFonts w:cs="Times New Roman"/>
      <w:lang w:eastAsia="en-US"/>
    </w:rPr>
  </w:style>
  <w:style w:type="paragraph" w:styleId="BalloonText">
    <w:name w:val="Balloon Text"/>
    <w:basedOn w:val="Normal"/>
    <w:link w:val="BalloonTextChar"/>
    <w:uiPriority w:val="99"/>
    <w:semiHidden/>
    <w:rsid w:val="003B33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330"/>
    <w:rPr>
      <w:rFonts w:ascii="Tahoma" w:hAnsi="Tahoma" w:cs="Tahoma"/>
      <w:sz w:val="16"/>
      <w:szCs w:val="16"/>
      <w:lang w:eastAsia="tr-TR"/>
    </w:rPr>
  </w:style>
  <w:style w:type="paragraph" w:styleId="Header">
    <w:name w:val="header"/>
    <w:basedOn w:val="Normal"/>
    <w:link w:val="HeaderChar"/>
    <w:uiPriority w:val="99"/>
    <w:rsid w:val="003B3330"/>
    <w:pPr>
      <w:tabs>
        <w:tab w:val="center" w:pos="4536"/>
        <w:tab w:val="right" w:pos="9072"/>
      </w:tabs>
    </w:pPr>
  </w:style>
  <w:style w:type="character" w:customStyle="1" w:styleId="HeaderChar">
    <w:name w:val="Header Char"/>
    <w:basedOn w:val="DefaultParagraphFont"/>
    <w:link w:val="Header"/>
    <w:uiPriority w:val="99"/>
    <w:locked/>
    <w:rsid w:val="003B3330"/>
    <w:rPr>
      <w:rFonts w:ascii="Calibri" w:hAnsi="Calibri" w:cs="Calibri"/>
      <w:lang w:eastAsia="tr-TR"/>
    </w:rPr>
  </w:style>
  <w:style w:type="paragraph" w:styleId="Footer">
    <w:name w:val="footer"/>
    <w:basedOn w:val="Normal"/>
    <w:link w:val="FooterChar"/>
    <w:uiPriority w:val="99"/>
    <w:rsid w:val="003B3330"/>
    <w:pPr>
      <w:tabs>
        <w:tab w:val="center" w:pos="4536"/>
        <w:tab w:val="right" w:pos="9072"/>
      </w:tabs>
    </w:pPr>
  </w:style>
  <w:style w:type="character" w:customStyle="1" w:styleId="FooterChar">
    <w:name w:val="Footer Char"/>
    <w:basedOn w:val="DefaultParagraphFont"/>
    <w:link w:val="Footer"/>
    <w:uiPriority w:val="99"/>
    <w:locked/>
    <w:rsid w:val="003B3330"/>
    <w:rPr>
      <w:rFonts w:ascii="Calibri" w:hAnsi="Calibri" w:cs="Calibri"/>
      <w:lang w:eastAsia="tr-TR"/>
    </w:rPr>
  </w:style>
  <w:style w:type="paragraph" w:styleId="BodyText">
    <w:name w:val="Body Text"/>
    <w:basedOn w:val="Normal"/>
    <w:link w:val="BodyTextChar"/>
    <w:uiPriority w:val="99"/>
    <w:semiHidden/>
    <w:rsid w:val="00EE2D07"/>
    <w:pPr>
      <w:widowControl w:val="0"/>
      <w:autoSpaceDE w:val="0"/>
      <w:autoSpaceDN w:val="0"/>
      <w:adjustRightInd w:val="0"/>
    </w:pPr>
    <w:rPr>
      <w:rFonts w:ascii="Myriad Pro" w:eastAsia="Times New Roman" w:hAnsi="Myriad Pro" w:cs="Myriad Pro"/>
      <w:sz w:val="21"/>
      <w:szCs w:val="21"/>
    </w:rPr>
  </w:style>
  <w:style w:type="character" w:customStyle="1" w:styleId="BodyTextChar">
    <w:name w:val="Body Text Char"/>
    <w:basedOn w:val="DefaultParagraphFont"/>
    <w:link w:val="BodyText"/>
    <w:uiPriority w:val="99"/>
    <w:semiHidden/>
    <w:locked/>
    <w:rsid w:val="00EE2D07"/>
    <w:rPr>
      <w:rFonts w:ascii="Myriad Pro" w:hAnsi="Myriad Pro" w:cs="Myriad Pro"/>
      <w:sz w:val="21"/>
      <w:szCs w:val="21"/>
      <w:lang w:eastAsia="tr-TR"/>
    </w:rPr>
  </w:style>
  <w:style w:type="paragraph" w:styleId="NormalWeb">
    <w:name w:val="Normal (Web)"/>
    <w:basedOn w:val="Normal"/>
    <w:uiPriority w:val="99"/>
    <w:rsid w:val="00F363DF"/>
    <w:pPr>
      <w:spacing w:before="100" w:beforeAutospacing="1" w:after="100" w:afterAutospacing="1"/>
    </w:pPr>
    <w:rPr>
      <w:rFonts w:ascii="Times New Roman" w:hAnsi="Times New Roman" w:cs="Times New Roman"/>
      <w:sz w:val="24"/>
      <w:szCs w:val="24"/>
    </w:rPr>
  </w:style>
  <w:style w:type="character" w:customStyle="1" w:styleId="CharChar">
    <w:name w:val="Char Char"/>
    <w:uiPriority w:val="99"/>
    <w:rsid w:val="00AE5DB5"/>
    <w:rPr>
      <w:rFonts w:eastAsia="Times New Roman"/>
      <w:sz w:val="21"/>
      <w:lang w:eastAsia="en-US"/>
    </w:rPr>
  </w:style>
  <w:style w:type="paragraph" w:customStyle="1" w:styleId="TemelParagraf">
    <w:name w:val="[Temel Paragraf]"/>
    <w:basedOn w:val="Normal"/>
    <w:uiPriority w:val="99"/>
    <w:rsid w:val="00C87C24"/>
    <w:pPr>
      <w:autoSpaceDE w:val="0"/>
      <w:autoSpaceDN w:val="0"/>
      <w:adjustRightInd w:val="0"/>
      <w:spacing w:line="288" w:lineRule="auto"/>
      <w:textAlignment w:val="center"/>
    </w:pPr>
    <w:rPr>
      <w:rFonts w:ascii="Minion Pro" w:hAnsi="Minion Pro" w:cs="Minion Pro"/>
      <w:color w:val="000000"/>
      <w:sz w:val="24"/>
      <w:szCs w:val="24"/>
      <w:lang w:eastAsia="en-US"/>
    </w:rPr>
  </w:style>
  <w:style w:type="table" w:styleId="TableGrid">
    <w:name w:val="Table Grid"/>
    <w:basedOn w:val="TableNormal"/>
    <w:uiPriority w:val="99"/>
    <w:locked/>
    <w:rsid w:val="00C87C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965123">
      <w:marLeft w:val="0"/>
      <w:marRight w:val="0"/>
      <w:marTop w:val="0"/>
      <w:marBottom w:val="0"/>
      <w:divBdr>
        <w:top w:val="none" w:sz="0" w:space="0" w:color="auto"/>
        <w:left w:val="none" w:sz="0" w:space="0" w:color="auto"/>
        <w:bottom w:val="none" w:sz="0" w:space="0" w:color="auto"/>
        <w:right w:val="none" w:sz="0" w:space="0" w:color="auto"/>
      </w:divBdr>
    </w:div>
    <w:div w:id="818965124">
      <w:marLeft w:val="0"/>
      <w:marRight w:val="0"/>
      <w:marTop w:val="0"/>
      <w:marBottom w:val="0"/>
      <w:divBdr>
        <w:top w:val="none" w:sz="0" w:space="0" w:color="auto"/>
        <w:left w:val="none" w:sz="0" w:space="0" w:color="auto"/>
        <w:bottom w:val="none" w:sz="0" w:space="0" w:color="auto"/>
        <w:right w:val="none" w:sz="0" w:space="0" w:color="auto"/>
      </w:divBdr>
    </w:div>
    <w:div w:id="818965125">
      <w:marLeft w:val="0"/>
      <w:marRight w:val="0"/>
      <w:marTop w:val="0"/>
      <w:marBottom w:val="0"/>
      <w:divBdr>
        <w:top w:val="none" w:sz="0" w:space="0" w:color="auto"/>
        <w:left w:val="none" w:sz="0" w:space="0" w:color="auto"/>
        <w:bottom w:val="none" w:sz="0" w:space="0" w:color="auto"/>
        <w:right w:val="none" w:sz="0" w:space="0" w:color="auto"/>
      </w:divBdr>
    </w:div>
    <w:div w:id="818965126">
      <w:marLeft w:val="0"/>
      <w:marRight w:val="0"/>
      <w:marTop w:val="0"/>
      <w:marBottom w:val="0"/>
      <w:divBdr>
        <w:top w:val="none" w:sz="0" w:space="0" w:color="auto"/>
        <w:left w:val="none" w:sz="0" w:space="0" w:color="auto"/>
        <w:bottom w:val="none" w:sz="0" w:space="0" w:color="auto"/>
        <w:right w:val="none" w:sz="0" w:space="0" w:color="auto"/>
      </w:divBdr>
    </w:div>
    <w:div w:id="818965127">
      <w:marLeft w:val="0"/>
      <w:marRight w:val="0"/>
      <w:marTop w:val="0"/>
      <w:marBottom w:val="0"/>
      <w:divBdr>
        <w:top w:val="none" w:sz="0" w:space="0" w:color="auto"/>
        <w:left w:val="none" w:sz="0" w:space="0" w:color="auto"/>
        <w:bottom w:val="none" w:sz="0" w:space="0" w:color="auto"/>
        <w:right w:val="none" w:sz="0" w:space="0" w:color="auto"/>
      </w:divBdr>
    </w:div>
    <w:div w:id="818965128">
      <w:marLeft w:val="0"/>
      <w:marRight w:val="0"/>
      <w:marTop w:val="0"/>
      <w:marBottom w:val="0"/>
      <w:divBdr>
        <w:top w:val="none" w:sz="0" w:space="0" w:color="auto"/>
        <w:left w:val="none" w:sz="0" w:space="0" w:color="auto"/>
        <w:bottom w:val="none" w:sz="0" w:space="0" w:color="auto"/>
        <w:right w:val="none" w:sz="0" w:space="0" w:color="auto"/>
      </w:divBdr>
    </w:div>
    <w:div w:id="818965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em.yilmaz@menailetis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477</Words>
  <Characters>2719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Nurten Erk</dc:creator>
  <cp:keywords/>
  <dc:description/>
  <cp:lastModifiedBy>Administrator</cp:lastModifiedBy>
  <cp:revision>3</cp:revision>
  <dcterms:created xsi:type="dcterms:W3CDTF">2021-04-16T10:07:00Z</dcterms:created>
  <dcterms:modified xsi:type="dcterms:W3CDTF">2021-04-16T10:07:00Z</dcterms:modified>
</cp:coreProperties>
</file>